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07" w:rsidRDefault="00330ED7" w:rsidP="00A97C39">
      <w:r>
        <w:tab/>
      </w:r>
    </w:p>
    <w:p w:rsidR="00B672F9" w:rsidRDefault="006B7D48" w:rsidP="003B64F4">
      <w:pPr>
        <w:spacing w:after="120"/>
        <w:outlineLvl w:val="0"/>
        <w:rPr>
          <w:rFonts w:ascii="Arial" w:hAnsi="Arial" w:cs="Arial"/>
          <w:b/>
          <w:bCs/>
          <w:color w:val="auto"/>
          <w:sz w:val="24"/>
          <w:szCs w:val="24"/>
          <w:lang w:val="en-IE"/>
        </w:rPr>
      </w:pPr>
      <w:r w:rsidRPr="006B7D48">
        <w:rPr>
          <w:rFonts w:ascii="Arial" w:hAnsi="Arial" w:cs="Arial"/>
          <w:b/>
          <w:bCs/>
          <w:noProof/>
          <w:color w:val="auto"/>
          <w:sz w:val="24"/>
          <w:szCs w:val="24"/>
          <w:lang w:val="en-IE" w:eastAsia="en-IE"/>
        </w:rPr>
        <w:drawing>
          <wp:inline distT="0" distB="0" distL="0" distR="0">
            <wp:extent cx="5274310" cy="669608"/>
            <wp:effectExtent l="19050" t="0" r="254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9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4F4" w:rsidRDefault="003B64F4" w:rsidP="00CB66DC">
      <w:pPr>
        <w:spacing w:after="120"/>
        <w:jc w:val="center"/>
        <w:outlineLv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  <w:r w:rsidRPr="0061673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 xml:space="preserve">MEATH </w:t>
      </w:r>
      <w:r w:rsidR="00192127" w:rsidRPr="0061673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>COUNTY COUNCIL</w:t>
      </w:r>
      <w:r w:rsidRPr="0061673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 xml:space="preserve"> ANTI</w:t>
      </w:r>
      <w:r w:rsidR="00192127" w:rsidRPr="0061673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>-</w:t>
      </w:r>
      <w:r w:rsidRPr="0061673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 xml:space="preserve"> LITTER </w:t>
      </w:r>
      <w:r w:rsidR="00192127" w:rsidRPr="0061673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>INITIATIVE</w:t>
      </w:r>
      <w:r w:rsidRPr="0061673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 xml:space="preserve"> 201</w:t>
      </w:r>
      <w:r w:rsidR="00A97C39" w:rsidRPr="0061673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>7</w:t>
      </w:r>
    </w:p>
    <w:p w:rsidR="00616730" w:rsidRPr="00616730" w:rsidRDefault="00616730" w:rsidP="00CB66DC">
      <w:pPr>
        <w:spacing w:after="120"/>
        <w:jc w:val="center"/>
        <w:outlineLv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</w:p>
    <w:p w:rsidR="003B64F4" w:rsidRPr="00616730" w:rsidRDefault="003B64F4" w:rsidP="002D25E5">
      <w:pPr>
        <w:spacing w:after="120"/>
        <w:jc w:val="both"/>
        <w:rPr>
          <w:rFonts w:ascii="Arial" w:hAnsi="Arial" w:cs="Arial"/>
          <w:sz w:val="22"/>
          <w:szCs w:val="22"/>
          <w:lang w:val="en-IE"/>
        </w:rPr>
      </w:pPr>
      <w:r w:rsidRPr="00616730">
        <w:rPr>
          <w:rFonts w:ascii="Arial" w:hAnsi="Arial" w:cs="Arial"/>
          <w:sz w:val="22"/>
          <w:szCs w:val="22"/>
          <w:lang w:val="en-IE"/>
        </w:rPr>
        <w:t xml:space="preserve">You are invited to take part in Meath County Council’s Anti-Litter </w:t>
      </w:r>
      <w:r w:rsidR="00192127" w:rsidRPr="00616730">
        <w:rPr>
          <w:rFonts w:ascii="Arial" w:hAnsi="Arial" w:cs="Arial"/>
          <w:sz w:val="22"/>
          <w:szCs w:val="22"/>
          <w:lang w:val="en-IE"/>
        </w:rPr>
        <w:t>Initiative</w:t>
      </w:r>
      <w:r w:rsidRPr="00616730">
        <w:rPr>
          <w:rFonts w:ascii="Arial" w:hAnsi="Arial" w:cs="Arial"/>
          <w:sz w:val="22"/>
          <w:szCs w:val="22"/>
          <w:lang w:val="en-IE"/>
        </w:rPr>
        <w:t xml:space="preserve"> 201</w:t>
      </w:r>
      <w:r w:rsidR="00A97C39" w:rsidRPr="00616730">
        <w:rPr>
          <w:rFonts w:ascii="Arial" w:hAnsi="Arial" w:cs="Arial"/>
          <w:sz w:val="22"/>
          <w:szCs w:val="22"/>
          <w:lang w:val="en-IE"/>
        </w:rPr>
        <w:t>7</w:t>
      </w:r>
      <w:r w:rsidRPr="00616730">
        <w:rPr>
          <w:rFonts w:ascii="Arial" w:hAnsi="Arial" w:cs="Arial"/>
          <w:sz w:val="22"/>
          <w:szCs w:val="22"/>
          <w:lang w:val="en-IE"/>
        </w:rPr>
        <w:t>. You may have taken part in the past or may be an entirely new entrant. Either way this is a great opportunity for your group to get involved in a</w:t>
      </w:r>
      <w:r w:rsidR="00192127" w:rsidRPr="00616730">
        <w:rPr>
          <w:rFonts w:ascii="Arial" w:hAnsi="Arial" w:cs="Arial"/>
          <w:sz w:val="22"/>
          <w:szCs w:val="22"/>
          <w:lang w:val="en-IE"/>
        </w:rPr>
        <w:t>n</w:t>
      </w:r>
      <w:r w:rsidRPr="00616730">
        <w:rPr>
          <w:rFonts w:ascii="Arial" w:hAnsi="Arial" w:cs="Arial"/>
          <w:sz w:val="22"/>
          <w:szCs w:val="22"/>
          <w:lang w:val="en-IE"/>
        </w:rPr>
        <w:t xml:space="preserve"> initiative to help improve the appearance of your area. </w:t>
      </w:r>
      <w:r w:rsidR="00192127" w:rsidRPr="00616730">
        <w:rPr>
          <w:rFonts w:ascii="Arial" w:hAnsi="Arial" w:cs="Arial"/>
          <w:sz w:val="22"/>
          <w:szCs w:val="22"/>
          <w:lang w:val="en-IE"/>
        </w:rPr>
        <w:t>You should note that this is not a competition but an initiative. We are hoping under this changed format to encourage more groups to get involved and get a sense of the importance of local volunteerism</w:t>
      </w:r>
      <w:r w:rsidR="00901892" w:rsidRPr="00616730">
        <w:rPr>
          <w:rFonts w:ascii="Arial" w:hAnsi="Arial" w:cs="Arial"/>
          <w:sz w:val="22"/>
          <w:szCs w:val="22"/>
          <w:lang w:val="en-IE"/>
        </w:rPr>
        <w:t xml:space="preserve">. </w:t>
      </w:r>
      <w:r w:rsidRPr="00616730">
        <w:rPr>
          <w:rFonts w:ascii="Arial" w:hAnsi="Arial" w:cs="Arial"/>
          <w:sz w:val="22"/>
          <w:szCs w:val="22"/>
          <w:lang w:val="en-IE"/>
        </w:rPr>
        <w:t xml:space="preserve"> </w:t>
      </w:r>
      <w:r w:rsidR="00192127" w:rsidRPr="00616730">
        <w:rPr>
          <w:rFonts w:ascii="Arial" w:hAnsi="Arial" w:cs="Arial"/>
          <w:sz w:val="22"/>
          <w:szCs w:val="22"/>
          <w:lang w:val="en-IE"/>
        </w:rPr>
        <w:t>Enhancement of local areas will improve our living environment and will also lead to our County be</w:t>
      </w:r>
      <w:r w:rsidR="00342B17" w:rsidRPr="00616730">
        <w:rPr>
          <w:rFonts w:ascii="Arial" w:hAnsi="Arial" w:cs="Arial"/>
          <w:sz w:val="22"/>
          <w:szCs w:val="22"/>
          <w:lang w:val="en-IE"/>
        </w:rPr>
        <w:t>ing</w:t>
      </w:r>
      <w:r w:rsidR="00192127" w:rsidRPr="00616730">
        <w:rPr>
          <w:rFonts w:ascii="Arial" w:hAnsi="Arial" w:cs="Arial"/>
          <w:sz w:val="22"/>
          <w:szCs w:val="22"/>
          <w:lang w:val="en-IE"/>
        </w:rPr>
        <w:t xml:space="preserve"> noted for its sense of </w:t>
      </w:r>
      <w:r w:rsidR="004E1089" w:rsidRPr="00616730">
        <w:rPr>
          <w:rFonts w:ascii="Arial" w:hAnsi="Arial" w:cs="Arial"/>
          <w:sz w:val="22"/>
          <w:szCs w:val="22"/>
          <w:lang w:val="en-IE"/>
        </w:rPr>
        <w:t>pride and community spirit.</w:t>
      </w:r>
    </w:p>
    <w:p w:rsidR="00B02440" w:rsidRPr="00616730" w:rsidRDefault="00B02440" w:rsidP="002D25E5">
      <w:pPr>
        <w:spacing w:after="120"/>
        <w:jc w:val="both"/>
        <w:outlineLv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</w:p>
    <w:p w:rsidR="003B64F4" w:rsidRPr="00616730" w:rsidRDefault="00192127" w:rsidP="002D25E5">
      <w:pPr>
        <w:spacing w:after="120"/>
        <w:jc w:val="both"/>
        <w:outlineLvl w:val="0"/>
        <w:rPr>
          <w:rFonts w:ascii="Arial" w:hAnsi="Arial" w:cs="Arial"/>
          <w:color w:val="auto"/>
          <w:sz w:val="22"/>
          <w:szCs w:val="22"/>
          <w:lang w:val="en-IE"/>
        </w:rPr>
      </w:pPr>
      <w:r w:rsidRPr="0061673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>Criteria for Initiative</w:t>
      </w:r>
    </w:p>
    <w:p w:rsidR="003B64F4" w:rsidRPr="00616730" w:rsidRDefault="003B64F4" w:rsidP="002D25E5">
      <w:pPr>
        <w:spacing w:after="120"/>
        <w:jc w:val="both"/>
        <w:rPr>
          <w:rFonts w:ascii="Arial" w:hAnsi="Arial" w:cs="Arial"/>
          <w:sz w:val="22"/>
          <w:szCs w:val="22"/>
          <w:lang w:val="en-IE"/>
        </w:rPr>
      </w:pPr>
      <w:r w:rsidRPr="00616730">
        <w:rPr>
          <w:rFonts w:ascii="Arial" w:hAnsi="Arial" w:cs="Arial"/>
          <w:sz w:val="22"/>
          <w:szCs w:val="22"/>
          <w:lang w:val="en-IE"/>
        </w:rPr>
        <w:t>Th</w:t>
      </w:r>
      <w:r w:rsidR="00192127" w:rsidRPr="00616730">
        <w:rPr>
          <w:rFonts w:ascii="Arial" w:hAnsi="Arial" w:cs="Arial"/>
          <w:sz w:val="22"/>
          <w:szCs w:val="22"/>
          <w:lang w:val="en-IE"/>
        </w:rPr>
        <w:t>is</w:t>
      </w:r>
      <w:r w:rsidRPr="00616730">
        <w:rPr>
          <w:rFonts w:ascii="Arial" w:hAnsi="Arial" w:cs="Arial"/>
          <w:sz w:val="22"/>
          <w:szCs w:val="22"/>
          <w:lang w:val="en-IE"/>
        </w:rPr>
        <w:t xml:space="preserve"> </w:t>
      </w:r>
      <w:r w:rsidR="00192127" w:rsidRPr="00616730">
        <w:rPr>
          <w:rFonts w:ascii="Arial" w:hAnsi="Arial" w:cs="Arial"/>
          <w:sz w:val="22"/>
          <w:szCs w:val="22"/>
          <w:lang w:val="en-IE"/>
        </w:rPr>
        <w:t>initiative will run for the month</w:t>
      </w:r>
      <w:r w:rsidR="00D464A5" w:rsidRPr="00616730">
        <w:rPr>
          <w:rFonts w:ascii="Arial" w:hAnsi="Arial" w:cs="Arial"/>
          <w:sz w:val="22"/>
          <w:szCs w:val="22"/>
          <w:lang w:val="en-IE"/>
        </w:rPr>
        <w:t>s</w:t>
      </w:r>
      <w:r w:rsidR="00192127" w:rsidRPr="00616730">
        <w:rPr>
          <w:rFonts w:ascii="Arial" w:hAnsi="Arial" w:cs="Arial"/>
          <w:sz w:val="22"/>
          <w:szCs w:val="22"/>
          <w:lang w:val="en-IE"/>
        </w:rPr>
        <w:t xml:space="preserve"> of March and April which will overlap with the National Spring Clean (An </w:t>
      </w:r>
      <w:proofErr w:type="spellStart"/>
      <w:r w:rsidR="00192127" w:rsidRPr="00616730">
        <w:rPr>
          <w:rFonts w:ascii="Arial" w:hAnsi="Arial" w:cs="Arial"/>
          <w:sz w:val="22"/>
          <w:szCs w:val="22"/>
          <w:lang w:val="en-IE"/>
        </w:rPr>
        <w:t>Taisce</w:t>
      </w:r>
      <w:proofErr w:type="spellEnd"/>
      <w:r w:rsidR="00192127" w:rsidRPr="00616730">
        <w:rPr>
          <w:rFonts w:ascii="Arial" w:hAnsi="Arial" w:cs="Arial"/>
          <w:sz w:val="22"/>
          <w:szCs w:val="22"/>
          <w:lang w:val="en-IE"/>
        </w:rPr>
        <w:t>) which runs for the month of April. J</w:t>
      </w:r>
      <w:r w:rsidRPr="00616730">
        <w:rPr>
          <w:rFonts w:ascii="Arial" w:hAnsi="Arial" w:cs="Arial"/>
          <w:sz w:val="22"/>
          <w:szCs w:val="22"/>
          <w:lang w:val="en-IE"/>
        </w:rPr>
        <w:t xml:space="preserve">udging will </w:t>
      </w:r>
      <w:r w:rsidR="007A2495" w:rsidRPr="00616730">
        <w:rPr>
          <w:rFonts w:ascii="Arial" w:hAnsi="Arial" w:cs="Arial"/>
          <w:sz w:val="22"/>
          <w:szCs w:val="22"/>
          <w:lang w:val="en-IE"/>
        </w:rPr>
        <w:t>begin on 20</w:t>
      </w:r>
      <w:r w:rsidR="007A2495" w:rsidRPr="00616730">
        <w:rPr>
          <w:rFonts w:ascii="Arial" w:hAnsi="Arial" w:cs="Arial"/>
          <w:sz w:val="22"/>
          <w:szCs w:val="22"/>
          <w:vertAlign w:val="superscript"/>
          <w:lang w:val="en-IE"/>
        </w:rPr>
        <w:t>th</w:t>
      </w:r>
      <w:r w:rsidR="007A2495" w:rsidRPr="00616730">
        <w:rPr>
          <w:rFonts w:ascii="Arial" w:hAnsi="Arial" w:cs="Arial"/>
          <w:sz w:val="22"/>
          <w:szCs w:val="22"/>
          <w:lang w:val="en-IE"/>
        </w:rPr>
        <w:t xml:space="preserve"> March, and a round of judging will take place in March, with another round in April.  P</w:t>
      </w:r>
      <w:r w:rsidRPr="00616730">
        <w:rPr>
          <w:rFonts w:ascii="Arial" w:hAnsi="Arial" w:cs="Arial"/>
          <w:sz w:val="22"/>
          <w:szCs w:val="22"/>
          <w:lang w:val="en-IE"/>
        </w:rPr>
        <w:t xml:space="preserve">oints will be </w:t>
      </w:r>
      <w:r w:rsidR="00A41BD2" w:rsidRPr="00616730">
        <w:rPr>
          <w:rFonts w:ascii="Arial" w:hAnsi="Arial" w:cs="Arial"/>
          <w:sz w:val="22"/>
          <w:szCs w:val="22"/>
          <w:lang w:val="en-IE"/>
        </w:rPr>
        <w:t xml:space="preserve">deducted </w:t>
      </w:r>
      <w:r w:rsidRPr="00616730">
        <w:rPr>
          <w:rFonts w:ascii="Arial" w:hAnsi="Arial" w:cs="Arial"/>
          <w:sz w:val="22"/>
          <w:szCs w:val="22"/>
          <w:lang w:val="en-IE"/>
        </w:rPr>
        <w:t xml:space="preserve">for the presence of litter. </w:t>
      </w:r>
    </w:p>
    <w:p w:rsidR="00D464A5" w:rsidRPr="00616730" w:rsidRDefault="00D464A5" w:rsidP="002D25E5">
      <w:pPr>
        <w:spacing w:after="120"/>
        <w:jc w:val="both"/>
        <w:rPr>
          <w:rFonts w:ascii="Arial" w:hAnsi="Arial" w:cs="Arial"/>
          <w:sz w:val="22"/>
          <w:szCs w:val="22"/>
          <w:lang w:val="en-IE"/>
        </w:rPr>
      </w:pPr>
      <w:r w:rsidRPr="00616730">
        <w:rPr>
          <w:rFonts w:ascii="Arial" w:hAnsi="Arial" w:cs="Arial"/>
          <w:sz w:val="22"/>
          <w:szCs w:val="22"/>
          <w:lang w:val="en-IE"/>
        </w:rPr>
        <w:t xml:space="preserve">Housing Estates should note that the front of their estates adjoining public road will be specifically monitored for </w:t>
      </w:r>
      <w:r w:rsidR="007A2495" w:rsidRPr="00616730">
        <w:rPr>
          <w:rFonts w:ascii="Arial" w:hAnsi="Arial" w:cs="Arial"/>
          <w:sz w:val="22"/>
          <w:szCs w:val="22"/>
          <w:lang w:val="en-IE"/>
        </w:rPr>
        <w:t>the presence o</w:t>
      </w:r>
      <w:r w:rsidRPr="00616730">
        <w:rPr>
          <w:rFonts w:ascii="Arial" w:hAnsi="Arial" w:cs="Arial"/>
          <w:sz w:val="22"/>
          <w:szCs w:val="22"/>
          <w:lang w:val="en-IE"/>
        </w:rPr>
        <w:t>f litter.</w:t>
      </w:r>
    </w:p>
    <w:p w:rsidR="00B02440" w:rsidRPr="00616730" w:rsidRDefault="00B02440" w:rsidP="003B64F4">
      <w:pPr>
        <w:spacing w:after="120"/>
        <w:rPr>
          <w:rFonts w:ascii="Arial" w:hAnsi="Arial" w:cs="Arial"/>
          <w:b/>
          <w:bCs/>
          <w:sz w:val="22"/>
          <w:szCs w:val="22"/>
          <w:lang w:val="en-IE"/>
        </w:rPr>
      </w:pPr>
    </w:p>
    <w:p w:rsidR="0087306F" w:rsidRPr="00616730" w:rsidRDefault="0087306F" w:rsidP="003B64F4">
      <w:pPr>
        <w:spacing w:after="120"/>
        <w:rPr>
          <w:rFonts w:ascii="Arial" w:hAnsi="Arial" w:cs="Arial"/>
          <w:b/>
          <w:bCs/>
          <w:sz w:val="22"/>
          <w:szCs w:val="22"/>
          <w:lang w:val="en-IE"/>
        </w:rPr>
      </w:pPr>
      <w:r w:rsidRPr="00616730">
        <w:rPr>
          <w:rFonts w:ascii="Arial" w:hAnsi="Arial" w:cs="Arial"/>
          <w:b/>
          <w:bCs/>
          <w:sz w:val="22"/>
          <w:szCs w:val="22"/>
          <w:lang w:val="en-IE"/>
        </w:rPr>
        <w:t>Marking System;</w:t>
      </w:r>
    </w:p>
    <w:p w:rsidR="0087306F" w:rsidRPr="00616730" w:rsidRDefault="0087306F" w:rsidP="003B64F4">
      <w:pPr>
        <w:spacing w:after="120"/>
        <w:rPr>
          <w:rFonts w:ascii="Arial" w:hAnsi="Arial" w:cs="Arial"/>
          <w:bCs/>
          <w:sz w:val="22"/>
          <w:szCs w:val="22"/>
          <w:lang w:val="en-IE"/>
        </w:rPr>
      </w:pPr>
      <w:r w:rsidRPr="00616730">
        <w:rPr>
          <w:rFonts w:ascii="Arial" w:hAnsi="Arial" w:cs="Arial"/>
          <w:bCs/>
          <w:sz w:val="22"/>
          <w:szCs w:val="22"/>
          <w:lang w:val="en-IE"/>
        </w:rPr>
        <w:t>Absence of Litter—80%</w:t>
      </w:r>
    </w:p>
    <w:p w:rsidR="0087306F" w:rsidRPr="00616730" w:rsidRDefault="0087306F" w:rsidP="003B64F4">
      <w:pPr>
        <w:spacing w:after="120"/>
        <w:rPr>
          <w:rFonts w:ascii="Arial" w:hAnsi="Arial" w:cs="Arial"/>
          <w:bCs/>
          <w:sz w:val="22"/>
          <w:szCs w:val="22"/>
          <w:lang w:val="en-IE"/>
        </w:rPr>
      </w:pPr>
      <w:r w:rsidRPr="00616730">
        <w:rPr>
          <w:rFonts w:ascii="Arial" w:hAnsi="Arial" w:cs="Arial"/>
          <w:bCs/>
          <w:sz w:val="22"/>
          <w:szCs w:val="22"/>
          <w:lang w:val="en-IE"/>
        </w:rPr>
        <w:t>General Appearance ---20%</w:t>
      </w:r>
    </w:p>
    <w:p w:rsidR="00D464A5" w:rsidRPr="00616730" w:rsidRDefault="00D464A5" w:rsidP="002D25E5">
      <w:pPr>
        <w:spacing w:after="120"/>
        <w:jc w:val="both"/>
        <w:rPr>
          <w:rFonts w:ascii="Arial" w:hAnsi="Arial" w:cs="Arial"/>
          <w:bCs/>
          <w:sz w:val="22"/>
          <w:szCs w:val="22"/>
          <w:lang w:val="en-IE"/>
        </w:rPr>
      </w:pPr>
      <w:r w:rsidRPr="00616730">
        <w:rPr>
          <w:rFonts w:ascii="Arial" w:hAnsi="Arial" w:cs="Arial"/>
          <w:bCs/>
          <w:sz w:val="22"/>
          <w:szCs w:val="22"/>
          <w:lang w:val="en-IE"/>
        </w:rPr>
        <w:t>(</w:t>
      </w:r>
      <w:proofErr w:type="gramStart"/>
      <w:r w:rsidRPr="00616730">
        <w:rPr>
          <w:rFonts w:ascii="Arial" w:hAnsi="Arial" w:cs="Arial"/>
          <w:bCs/>
          <w:sz w:val="22"/>
          <w:szCs w:val="22"/>
          <w:lang w:val="en-IE"/>
        </w:rPr>
        <w:t>for</w:t>
      </w:r>
      <w:proofErr w:type="gramEnd"/>
      <w:r w:rsidRPr="00616730">
        <w:rPr>
          <w:rFonts w:ascii="Arial" w:hAnsi="Arial" w:cs="Arial"/>
          <w:bCs/>
          <w:sz w:val="22"/>
          <w:szCs w:val="22"/>
          <w:lang w:val="en-IE"/>
        </w:rPr>
        <w:t xml:space="preserve"> housing estates, front adjoining public road will be </w:t>
      </w:r>
      <w:r w:rsidR="007A572B" w:rsidRPr="00616730">
        <w:rPr>
          <w:rFonts w:ascii="Arial" w:hAnsi="Arial" w:cs="Arial"/>
          <w:bCs/>
          <w:sz w:val="22"/>
          <w:szCs w:val="22"/>
          <w:lang w:val="en-IE"/>
        </w:rPr>
        <w:t xml:space="preserve">specifically monitored for lack of litter) </w:t>
      </w:r>
    </w:p>
    <w:p w:rsidR="004E1089" w:rsidRPr="00616730" w:rsidRDefault="004E1089" w:rsidP="002D25E5">
      <w:pPr>
        <w:spacing w:after="120"/>
        <w:jc w:val="both"/>
        <w:rPr>
          <w:rFonts w:ascii="Arial" w:hAnsi="Arial" w:cs="Arial"/>
          <w:bCs/>
          <w:sz w:val="22"/>
          <w:szCs w:val="22"/>
          <w:lang w:val="en-IE"/>
        </w:rPr>
      </w:pPr>
      <w:r w:rsidRPr="00616730">
        <w:rPr>
          <w:rFonts w:ascii="Arial" w:hAnsi="Arial" w:cs="Arial"/>
          <w:bCs/>
          <w:sz w:val="22"/>
          <w:szCs w:val="22"/>
          <w:lang w:val="en-IE"/>
        </w:rPr>
        <w:t>We will compile a “scoring” chart which will be published at the end of March and again at the end of the initiative.</w:t>
      </w:r>
    </w:p>
    <w:p w:rsidR="00EF7D51" w:rsidRPr="00616730" w:rsidRDefault="00EF7D51" w:rsidP="003B64F4">
      <w:pPr>
        <w:spacing w:after="120"/>
        <w:rPr>
          <w:rFonts w:ascii="Arial" w:hAnsi="Arial" w:cs="Arial"/>
          <w:bCs/>
          <w:sz w:val="22"/>
          <w:szCs w:val="22"/>
          <w:lang w:val="en-IE"/>
        </w:rPr>
      </w:pPr>
    </w:p>
    <w:p w:rsidR="003B64F4" w:rsidRPr="00616730" w:rsidRDefault="004E1089" w:rsidP="003B64F4">
      <w:pPr>
        <w:spacing w:after="120"/>
        <w:outlineLv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  <w:r w:rsidRPr="0061673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>Grants and Incentives</w:t>
      </w:r>
    </w:p>
    <w:p w:rsidR="004E1089" w:rsidRPr="00616730" w:rsidRDefault="004E1089" w:rsidP="002D25E5">
      <w:pPr>
        <w:spacing w:after="120"/>
        <w:jc w:val="both"/>
        <w:outlineLvl w:val="0"/>
        <w:rPr>
          <w:rFonts w:ascii="Arial" w:hAnsi="Arial" w:cs="Arial"/>
          <w:bCs/>
          <w:color w:val="auto"/>
          <w:sz w:val="22"/>
          <w:szCs w:val="22"/>
          <w:lang w:val="en-IE"/>
        </w:rPr>
      </w:pP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All groups who take part will be entitled to a “start-up” pack which includes gloves, bags and litter pickers</w:t>
      </w:r>
      <w:r w:rsidR="007A572B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 xml:space="preserve"> </w:t>
      </w:r>
      <w:r w:rsidR="00B672F9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(limited)</w:t>
      </w: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.</w:t>
      </w:r>
    </w:p>
    <w:p w:rsidR="004E1089" w:rsidRPr="00616730" w:rsidRDefault="0038096B" w:rsidP="002D25E5">
      <w:pPr>
        <w:spacing w:after="120"/>
        <w:jc w:val="both"/>
        <w:outlineLvl w:val="0"/>
        <w:rPr>
          <w:rFonts w:ascii="Arial" w:hAnsi="Arial" w:cs="Arial"/>
          <w:bCs/>
          <w:color w:val="auto"/>
          <w:sz w:val="22"/>
          <w:szCs w:val="22"/>
          <w:lang w:val="en-IE"/>
        </w:rPr>
      </w:pP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We will arrange to assist with the collection and disposal of litter and waste collected from public areas.</w:t>
      </w:r>
    </w:p>
    <w:p w:rsidR="0038096B" w:rsidRPr="00616730" w:rsidRDefault="0038096B" w:rsidP="002D25E5">
      <w:pPr>
        <w:spacing w:after="120"/>
        <w:jc w:val="both"/>
        <w:outlineLvl w:val="0"/>
        <w:rPr>
          <w:rFonts w:ascii="Arial" w:hAnsi="Arial" w:cs="Arial"/>
          <w:bCs/>
          <w:color w:val="auto"/>
          <w:sz w:val="22"/>
          <w:szCs w:val="22"/>
          <w:lang w:val="en-IE"/>
        </w:rPr>
      </w:pP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 xml:space="preserve">Groups who attain the following marks (average over March/April, minimum 2 </w:t>
      </w:r>
      <w:r w:rsidR="006A1E80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visi</w:t>
      </w:r>
      <w:r w:rsidR="00342B17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ts) will receive a Certificate</w:t>
      </w:r>
      <w:r w:rsidR="006A1E80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 xml:space="preserve"> and grant as follows:</w:t>
      </w:r>
    </w:p>
    <w:p w:rsidR="006A1E80" w:rsidRPr="00616730" w:rsidRDefault="006A1E80" w:rsidP="003B64F4">
      <w:pPr>
        <w:spacing w:after="120"/>
        <w:outlineLvl w:val="0"/>
        <w:rPr>
          <w:rFonts w:ascii="Arial" w:hAnsi="Arial" w:cs="Arial"/>
          <w:bCs/>
          <w:color w:val="auto"/>
          <w:sz w:val="22"/>
          <w:szCs w:val="22"/>
          <w:lang w:val="en-IE"/>
        </w:rPr>
      </w:pP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9</w:t>
      </w:r>
      <w:r w:rsidR="00B02440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6-100</w:t>
      </w: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 xml:space="preserve"> </w:t>
      </w:r>
      <w:r w:rsidR="00342B17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Marks:</w:t>
      </w: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ab/>
      </w:r>
      <w:r w:rsidR="00D464A5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€</w:t>
      </w:r>
      <w:proofErr w:type="gramStart"/>
      <w:r w:rsidR="00D464A5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1</w:t>
      </w:r>
      <w:r w:rsidR="001A3000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 xml:space="preserve">50 </w:t>
      </w: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 xml:space="preserve"> </w:t>
      </w:r>
      <w:r w:rsidR="00342B17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(</w:t>
      </w:r>
      <w:proofErr w:type="gramEnd"/>
      <w:r w:rsidR="007A2495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 xml:space="preserve">plus a </w:t>
      </w: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Gold Medal</w:t>
      </w:r>
      <w:r w:rsidR="00342B17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 xml:space="preserve"> for Towns &amp; Villages)</w:t>
      </w:r>
    </w:p>
    <w:p w:rsidR="006A1E80" w:rsidRPr="00616730" w:rsidRDefault="006A1E80" w:rsidP="003B64F4">
      <w:pPr>
        <w:spacing w:after="120"/>
        <w:outlineLvl w:val="0"/>
        <w:rPr>
          <w:rFonts w:ascii="Arial" w:hAnsi="Arial" w:cs="Arial"/>
          <w:bCs/>
          <w:color w:val="auto"/>
          <w:sz w:val="22"/>
          <w:szCs w:val="22"/>
          <w:lang w:val="en-IE"/>
        </w:rPr>
      </w:pP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9</w:t>
      </w:r>
      <w:r w:rsidR="00B02440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1</w:t>
      </w: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-9</w:t>
      </w:r>
      <w:r w:rsidR="00B02440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5</w:t>
      </w:r>
      <w:r w:rsidR="002D25E5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 xml:space="preserve"> </w:t>
      </w:r>
      <w:r w:rsidR="00342B17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Marks:</w:t>
      </w:r>
      <w:r w:rsidR="00D464A5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ab/>
      </w:r>
      <w:r w:rsidR="002D25E5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ab/>
      </w:r>
      <w:r w:rsidR="00D464A5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€</w:t>
      </w:r>
      <w:proofErr w:type="gramStart"/>
      <w:r w:rsidR="00D464A5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1</w:t>
      </w:r>
      <w:r w:rsidR="001A3000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00</w:t>
      </w: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 xml:space="preserve"> </w:t>
      </w:r>
      <w:r w:rsidR="001A3000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 xml:space="preserve"> </w:t>
      </w:r>
      <w:r w:rsidR="00342B17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(</w:t>
      </w:r>
      <w:proofErr w:type="gramEnd"/>
      <w:r w:rsidR="007A2495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plus a S</w:t>
      </w:r>
      <w:r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>ilver Medal</w:t>
      </w:r>
      <w:r w:rsidR="00342B17" w:rsidRPr="00616730">
        <w:rPr>
          <w:rFonts w:ascii="Arial" w:hAnsi="Arial" w:cs="Arial"/>
          <w:bCs/>
          <w:color w:val="auto"/>
          <w:sz w:val="22"/>
          <w:szCs w:val="22"/>
          <w:lang w:val="en-IE"/>
        </w:rPr>
        <w:t xml:space="preserve"> for Towns &amp; Villages)</w:t>
      </w:r>
    </w:p>
    <w:p w:rsidR="003B64F4" w:rsidRPr="001D7F2A" w:rsidRDefault="003B64F4" w:rsidP="003B64F4">
      <w:pPr>
        <w:rPr>
          <w:rFonts w:ascii="Arial" w:hAnsi="Arial" w:cs="Arial"/>
          <w:b/>
          <w:bCs/>
          <w:sz w:val="22"/>
          <w:szCs w:val="22"/>
          <w:lang w:val="en-IE"/>
        </w:rPr>
      </w:pPr>
    </w:p>
    <w:p w:rsidR="00EF7D51" w:rsidRDefault="00EF7D51" w:rsidP="002D25E5">
      <w:pPr>
        <w:spacing w:after="120"/>
        <w:jc w:val="both"/>
        <w:rPr>
          <w:rFonts w:ascii="Arial" w:hAnsi="Arial" w:cs="Arial"/>
          <w:b/>
          <w:sz w:val="22"/>
          <w:szCs w:val="22"/>
          <w:lang w:val="en-IE"/>
        </w:rPr>
      </w:pPr>
      <w:r w:rsidRPr="002D25E5">
        <w:rPr>
          <w:rFonts w:ascii="Arial" w:hAnsi="Arial" w:cs="Arial"/>
          <w:b/>
          <w:sz w:val="22"/>
          <w:szCs w:val="22"/>
          <w:lang w:val="en-IE"/>
        </w:rPr>
        <w:t xml:space="preserve">All groups </w:t>
      </w:r>
      <w:r w:rsidR="007A2495">
        <w:rPr>
          <w:rFonts w:ascii="Arial" w:hAnsi="Arial" w:cs="Arial"/>
          <w:b/>
          <w:sz w:val="22"/>
          <w:szCs w:val="22"/>
          <w:lang w:val="en-IE"/>
        </w:rPr>
        <w:t xml:space="preserve">who have registered to take part </w:t>
      </w:r>
      <w:r w:rsidRPr="002D25E5">
        <w:rPr>
          <w:rFonts w:ascii="Arial" w:hAnsi="Arial" w:cs="Arial"/>
          <w:b/>
          <w:sz w:val="22"/>
          <w:szCs w:val="22"/>
          <w:lang w:val="en-IE"/>
        </w:rPr>
        <w:t>may collect bags</w:t>
      </w:r>
      <w:r w:rsidR="00B02440" w:rsidRPr="002D25E5">
        <w:rPr>
          <w:rFonts w:ascii="Arial" w:hAnsi="Arial" w:cs="Arial"/>
          <w:b/>
          <w:sz w:val="22"/>
          <w:szCs w:val="22"/>
          <w:lang w:val="en-IE"/>
        </w:rPr>
        <w:t>, litter pickers</w:t>
      </w:r>
      <w:r w:rsidRPr="002D25E5">
        <w:rPr>
          <w:rFonts w:ascii="Arial" w:hAnsi="Arial" w:cs="Arial"/>
          <w:b/>
          <w:sz w:val="22"/>
          <w:szCs w:val="22"/>
          <w:lang w:val="en-IE"/>
        </w:rPr>
        <w:t xml:space="preserve"> &amp; gloves from </w:t>
      </w:r>
      <w:r w:rsidR="00F44B53" w:rsidRPr="002D25E5">
        <w:rPr>
          <w:rFonts w:ascii="Arial" w:hAnsi="Arial" w:cs="Arial"/>
          <w:b/>
          <w:sz w:val="22"/>
          <w:szCs w:val="22"/>
          <w:lang w:val="en-IE"/>
        </w:rPr>
        <w:t>Recycling Centres</w:t>
      </w:r>
      <w:r w:rsidRPr="002D25E5">
        <w:rPr>
          <w:rFonts w:ascii="Arial" w:hAnsi="Arial" w:cs="Arial"/>
          <w:b/>
          <w:sz w:val="22"/>
          <w:szCs w:val="22"/>
          <w:lang w:val="en-IE"/>
        </w:rPr>
        <w:t xml:space="preserve"> at Navan, Trim or Kells during the </w:t>
      </w:r>
      <w:r w:rsidR="00B02440" w:rsidRPr="002D25E5">
        <w:rPr>
          <w:rFonts w:ascii="Arial" w:hAnsi="Arial" w:cs="Arial"/>
          <w:b/>
          <w:sz w:val="22"/>
          <w:szCs w:val="22"/>
          <w:lang w:val="en-IE"/>
        </w:rPr>
        <w:t xml:space="preserve">week commencing </w:t>
      </w:r>
      <w:r w:rsidR="007A2495">
        <w:rPr>
          <w:rFonts w:ascii="Arial" w:hAnsi="Arial" w:cs="Arial"/>
          <w:b/>
          <w:sz w:val="22"/>
          <w:szCs w:val="22"/>
          <w:lang w:val="en-IE"/>
        </w:rPr>
        <w:t>Saturday 4</w:t>
      </w:r>
      <w:r w:rsidR="007A2495" w:rsidRPr="007A2495">
        <w:rPr>
          <w:rFonts w:ascii="Arial" w:hAnsi="Arial" w:cs="Arial"/>
          <w:b/>
          <w:sz w:val="22"/>
          <w:szCs w:val="22"/>
          <w:vertAlign w:val="superscript"/>
          <w:lang w:val="en-IE"/>
        </w:rPr>
        <w:t>th</w:t>
      </w:r>
      <w:r w:rsidR="007A2495">
        <w:rPr>
          <w:rFonts w:ascii="Arial" w:hAnsi="Arial" w:cs="Arial"/>
          <w:b/>
          <w:sz w:val="22"/>
          <w:szCs w:val="22"/>
          <w:lang w:val="en-IE"/>
        </w:rPr>
        <w:t xml:space="preserve"> March</w:t>
      </w:r>
      <w:r w:rsidR="00F44B53" w:rsidRPr="002D25E5">
        <w:rPr>
          <w:rFonts w:ascii="Arial" w:hAnsi="Arial" w:cs="Arial"/>
          <w:b/>
          <w:sz w:val="22"/>
          <w:szCs w:val="22"/>
          <w:lang w:val="en-IE"/>
        </w:rPr>
        <w:t xml:space="preserve"> 201</w:t>
      </w:r>
      <w:r w:rsidR="007A2495">
        <w:rPr>
          <w:rFonts w:ascii="Arial" w:hAnsi="Arial" w:cs="Arial"/>
          <w:b/>
          <w:sz w:val="22"/>
          <w:szCs w:val="22"/>
          <w:lang w:val="en-IE"/>
        </w:rPr>
        <w:t>7</w:t>
      </w:r>
      <w:r w:rsidRPr="002D25E5">
        <w:rPr>
          <w:rFonts w:ascii="Arial" w:hAnsi="Arial" w:cs="Arial"/>
          <w:b/>
          <w:sz w:val="22"/>
          <w:szCs w:val="22"/>
          <w:lang w:val="en-IE"/>
        </w:rPr>
        <w:t xml:space="preserve">.  </w:t>
      </w:r>
    </w:p>
    <w:p w:rsidR="006B7D48" w:rsidRPr="00BB3140" w:rsidRDefault="006B7D48" w:rsidP="006B7D48">
      <w:pPr>
        <w:widowControl w:val="0"/>
        <w:jc w:val="center"/>
        <w:rPr>
          <w:rFonts w:ascii="Arial" w:hAnsi="Arial"/>
          <w:b/>
          <w:sz w:val="24"/>
        </w:rPr>
      </w:pPr>
      <w:r>
        <w:rPr>
          <w:rFonts w:ascii="Comic Sans MS" w:hAnsi="Comic Sans MS"/>
          <w:noProof/>
          <w:lang w:val="en-IE" w:eastAsia="en-IE"/>
        </w:rPr>
        <w:lastRenderedPageBreak/>
        <w:drawing>
          <wp:inline distT="0" distB="0" distL="0" distR="0">
            <wp:extent cx="5476875" cy="695325"/>
            <wp:effectExtent l="1905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D48" w:rsidRDefault="006B7D48" w:rsidP="006B7D48">
      <w:pPr>
        <w:widowControl w:val="0"/>
        <w:jc w:val="center"/>
        <w:rPr>
          <w:rFonts w:ascii="Georgia" w:hAnsi="Georgia"/>
          <w:b/>
          <w:bCs/>
          <w:color w:val="auto"/>
          <w:sz w:val="32"/>
          <w:szCs w:val="32"/>
          <w:lang w:val="en-IE"/>
        </w:rPr>
      </w:pPr>
    </w:p>
    <w:p w:rsidR="001A3000" w:rsidRDefault="001A3000" w:rsidP="006B7D48">
      <w:pPr>
        <w:widowControl w:val="0"/>
        <w:jc w:val="center"/>
        <w:rPr>
          <w:rFonts w:ascii="Georgia" w:hAnsi="Georgia"/>
          <w:b/>
          <w:bCs/>
          <w:color w:val="auto"/>
          <w:sz w:val="32"/>
          <w:szCs w:val="32"/>
          <w:lang w:val="en-IE"/>
        </w:rPr>
      </w:pPr>
    </w:p>
    <w:p w:rsidR="006B7D48" w:rsidRPr="002D42BF" w:rsidRDefault="006B7D48" w:rsidP="006B7D48">
      <w:pPr>
        <w:widowControl w:val="0"/>
        <w:jc w:val="center"/>
        <w:rPr>
          <w:rFonts w:ascii="Georgia" w:hAnsi="Georgia"/>
          <w:b/>
          <w:bCs/>
          <w:color w:val="auto"/>
          <w:sz w:val="32"/>
          <w:szCs w:val="32"/>
          <w:lang w:val="en-IE"/>
        </w:rPr>
      </w:pPr>
      <w:r w:rsidRPr="002D42BF">
        <w:rPr>
          <w:rFonts w:ascii="Georgia" w:hAnsi="Georgia"/>
          <w:b/>
          <w:bCs/>
          <w:color w:val="auto"/>
          <w:sz w:val="32"/>
          <w:szCs w:val="32"/>
          <w:lang w:val="en-IE"/>
        </w:rPr>
        <w:t xml:space="preserve">Meath </w:t>
      </w:r>
      <w:r>
        <w:rPr>
          <w:rFonts w:ascii="Georgia" w:hAnsi="Georgia"/>
          <w:b/>
          <w:bCs/>
          <w:color w:val="auto"/>
          <w:sz w:val="32"/>
          <w:szCs w:val="32"/>
          <w:lang w:val="en-IE"/>
        </w:rPr>
        <w:t>County Council</w:t>
      </w:r>
      <w:r w:rsidRPr="002D42BF">
        <w:rPr>
          <w:rFonts w:ascii="Georgia" w:hAnsi="Georgia"/>
          <w:b/>
          <w:bCs/>
          <w:color w:val="auto"/>
          <w:sz w:val="32"/>
          <w:szCs w:val="32"/>
          <w:lang w:val="en-IE"/>
        </w:rPr>
        <w:t xml:space="preserve"> Anti-Litter </w:t>
      </w:r>
      <w:r>
        <w:rPr>
          <w:rFonts w:ascii="Georgia" w:hAnsi="Georgia"/>
          <w:b/>
          <w:bCs/>
          <w:color w:val="auto"/>
          <w:sz w:val="32"/>
          <w:szCs w:val="32"/>
          <w:lang w:val="en-IE"/>
        </w:rPr>
        <w:t>Initiative</w:t>
      </w:r>
      <w:r w:rsidRPr="002D42BF">
        <w:rPr>
          <w:rFonts w:ascii="Georgia" w:hAnsi="Georgia"/>
          <w:b/>
          <w:bCs/>
          <w:color w:val="auto"/>
          <w:sz w:val="32"/>
          <w:szCs w:val="32"/>
          <w:lang w:val="en-IE"/>
        </w:rPr>
        <w:t xml:space="preserve"> 201</w:t>
      </w:r>
      <w:r>
        <w:rPr>
          <w:rFonts w:ascii="Georgia" w:hAnsi="Georgia"/>
          <w:b/>
          <w:bCs/>
          <w:color w:val="auto"/>
          <w:sz w:val="32"/>
          <w:szCs w:val="32"/>
          <w:lang w:val="en-IE"/>
        </w:rPr>
        <w:t>7</w:t>
      </w:r>
    </w:p>
    <w:p w:rsidR="006B7D48" w:rsidRDefault="006B7D48" w:rsidP="006B7D48">
      <w:pPr>
        <w:widowControl w:val="0"/>
        <w:rPr>
          <w:rFonts w:ascii="Georgia" w:hAnsi="Georgia"/>
          <w:b/>
          <w:bCs/>
          <w:color w:val="0DAF2E"/>
          <w:sz w:val="38"/>
          <w:szCs w:val="38"/>
          <w:lang w:val="en-IE"/>
        </w:rPr>
      </w:pPr>
    </w:p>
    <w:p w:rsidR="006B7D48" w:rsidRPr="002D42BF" w:rsidRDefault="006B7D48" w:rsidP="006B7D48">
      <w:pPr>
        <w:widowControl w:val="0"/>
        <w:rPr>
          <w:rFonts w:ascii="Arial" w:hAnsi="Arial" w:cs="Arial"/>
          <w:bCs/>
          <w:color w:val="auto"/>
          <w:sz w:val="28"/>
          <w:szCs w:val="28"/>
          <w:lang w:val="en-IE"/>
        </w:rPr>
      </w:pPr>
      <w:r w:rsidRPr="00305CB3">
        <w:rPr>
          <w:rFonts w:ascii="Arial" w:hAnsi="Arial" w:cs="Arial"/>
          <w:b/>
          <w:bCs/>
          <w:color w:val="auto"/>
          <w:sz w:val="24"/>
          <w:szCs w:val="24"/>
          <w:lang w:val="en-IE"/>
        </w:rPr>
        <w:t>Municipal District (please circle);</w:t>
      </w:r>
      <w:r>
        <w:rPr>
          <w:rFonts w:ascii="Arial" w:hAnsi="Arial" w:cs="Arial"/>
          <w:bCs/>
          <w:color w:val="auto"/>
          <w:sz w:val="28"/>
          <w:szCs w:val="28"/>
          <w:lang w:val="en-IE"/>
        </w:rPr>
        <w:t xml:space="preserve"> </w:t>
      </w:r>
      <w:r>
        <w:rPr>
          <w:rFonts w:ascii="Arial" w:hAnsi="Arial" w:cs="Arial"/>
          <w:bCs/>
          <w:color w:val="auto"/>
          <w:sz w:val="24"/>
          <w:szCs w:val="24"/>
          <w:lang w:val="en-IE"/>
        </w:rPr>
        <w:t>Ashbourne,</w:t>
      </w:r>
      <w:r w:rsidRPr="002D42BF">
        <w:rPr>
          <w:rFonts w:ascii="Arial" w:hAnsi="Arial" w:cs="Arial"/>
          <w:bCs/>
          <w:color w:val="auto"/>
          <w:sz w:val="24"/>
          <w:szCs w:val="24"/>
          <w:lang w:val="en-IE"/>
        </w:rPr>
        <w:t xml:space="preserve"> Kells, Navan, Ratoath</w:t>
      </w:r>
      <w:r>
        <w:rPr>
          <w:rFonts w:ascii="Arial" w:hAnsi="Arial" w:cs="Arial"/>
          <w:bCs/>
          <w:color w:val="auto"/>
          <w:sz w:val="24"/>
          <w:szCs w:val="24"/>
          <w:lang w:val="en-IE"/>
        </w:rPr>
        <w:t xml:space="preserve">, </w:t>
      </w:r>
      <w:r w:rsidRPr="002D42BF">
        <w:rPr>
          <w:rFonts w:ascii="Arial" w:hAnsi="Arial" w:cs="Arial"/>
          <w:bCs/>
          <w:color w:val="auto"/>
          <w:sz w:val="24"/>
          <w:szCs w:val="24"/>
          <w:lang w:val="en-IE"/>
        </w:rPr>
        <w:t>Trim</w:t>
      </w:r>
      <w:r>
        <w:rPr>
          <w:rFonts w:ascii="Arial" w:hAnsi="Arial" w:cs="Arial"/>
          <w:bCs/>
          <w:color w:val="auto"/>
          <w:sz w:val="24"/>
          <w:szCs w:val="24"/>
          <w:lang w:val="en-IE"/>
        </w:rPr>
        <w:t>, Laytown/Bettystown</w:t>
      </w:r>
    </w:p>
    <w:p w:rsidR="006B7D48" w:rsidRPr="00E3017D" w:rsidRDefault="006B7D48" w:rsidP="006B7D48">
      <w:pPr>
        <w:widowControl w:val="0"/>
        <w:rPr>
          <w:rFonts w:ascii="Arial" w:hAnsi="Arial" w:cs="Arial"/>
          <w:b/>
          <w:bCs/>
          <w:color w:val="auto"/>
          <w:sz w:val="32"/>
          <w:szCs w:val="32"/>
          <w:lang w:val="en-IE"/>
        </w:rPr>
      </w:pPr>
    </w:p>
    <w:p w:rsidR="001A3000" w:rsidRDefault="001A3000" w:rsidP="006B7D48">
      <w:pPr>
        <w:widowControl w:val="0"/>
        <w:outlineLvl w:val="0"/>
        <w:rPr>
          <w:rFonts w:ascii="Arial" w:hAnsi="Arial" w:cs="Arial"/>
          <w:b/>
          <w:bCs/>
          <w:color w:val="auto"/>
          <w:sz w:val="24"/>
          <w:szCs w:val="24"/>
          <w:lang w:val="en-IE"/>
        </w:rPr>
      </w:pPr>
    </w:p>
    <w:p w:rsidR="006B7D48" w:rsidRDefault="006B7D48" w:rsidP="006B7D48">
      <w:pPr>
        <w:widowControl w:val="0"/>
        <w:outlineLvl w:val="0"/>
        <w:rPr>
          <w:rFonts w:ascii="Arial" w:hAnsi="Arial" w:cs="Arial"/>
          <w:b/>
          <w:bCs/>
          <w:color w:val="auto"/>
          <w:sz w:val="24"/>
          <w:szCs w:val="24"/>
          <w:lang w:val="en-IE"/>
        </w:rPr>
      </w:pPr>
      <w:r>
        <w:rPr>
          <w:rFonts w:ascii="Arial" w:hAnsi="Arial" w:cs="Arial"/>
          <w:b/>
          <w:bCs/>
          <w:color w:val="auto"/>
          <w:sz w:val="24"/>
          <w:szCs w:val="24"/>
          <w:lang w:val="en-IE"/>
        </w:rPr>
        <w:t>Name of T</w:t>
      </w:r>
      <w:r w:rsidRPr="00AB59E7">
        <w:rPr>
          <w:rFonts w:ascii="Arial" w:hAnsi="Arial" w:cs="Arial"/>
          <w:b/>
          <w:bCs/>
          <w:color w:val="auto"/>
          <w:sz w:val="24"/>
          <w:szCs w:val="24"/>
          <w:lang w:val="en-IE"/>
        </w:rPr>
        <w:t xml:space="preserve">own/ </w:t>
      </w:r>
      <w:r>
        <w:rPr>
          <w:rFonts w:ascii="Arial" w:hAnsi="Arial" w:cs="Arial"/>
          <w:b/>
          <w:bCs/>
          <w:color w:val="auto"/>
          <w:sz w:val="24"/>
          <w:szCs w:val="24"/>
          <w:lang w:val="en-IE"/>
        </w:rPr>
        <w:t>V</w:t>
      </w:r>
      <w:r w:rsidRPr="00AB59E7">
        <w:rPr>
          <w:rFonts w:ascii="Arial" w:hAnsi="Arial" w:cs="Arial"/>
          <w:b/>
          <w:bCs/>
          <w:color w:val="auto"/>
          <w:sz w:val="24"/>
          <w:szCs w:val="24"/>
          <w:lang w:val="en-IE"/>
        </w:rPr>
        <w:t>illage</w:t>
      </w:r>
      <w:r>
        <w:rPr>
          <w:rFonts w:ascii="Arial" w:hAnsi="Arial" w:cs="Arial"/>
          <w:b/>
          <w:bCs/>
          <w:color w:val="auto"/>
          <w:sz w:val="24"/>
          <w:szCs w:val="24"/>
          <w:lang w:val="en-IE"/>
        </w:rPr>
        <w:t xml:space="preserve">/Housing </w:t>
      </w:r>
    </w:p>
    <w:p w:rsidR="006B7D48" w:rsidRPr="000477F3" w:rsidRDefault="006B7D48" w:rsidP="006B7D48">
      <w:pPr>
        <w:widowControl w:val="0"/>
        <w:outlineLvl w:val="0"/>
        <w:rPr>
          <w:rFonts w:ascii="Arial" w:hAnsi="Arial" w:cs="Arial"/>
          <w:b/>
          <w:bCs/>
          <w:color w:val="auto"/>
          <w:sz w:val="24"/>
          <w:szCs w:val="24"/>
          <w:lang w:val="en-IE"/>
        </w:rPr>
      </w:pPr>
      <w:r>
        <w:rPr>
          <w:rFonts w:ascii="Arial" w:hAnsi="Arial" w:cs="Arial"/>
          <w:b/>
          <w:bCs/>
          <w:color w:val="auto"/>
          <w:sz w:val="24"/>
          <w:szCs w:val="24"/>
          <w:lang w:val="en-IE"/>
        </w:rPr>
        <w:t>Estate, Group</w:t>
      </w:r>
      <w:r w:rsidRPr="00AB59E7">
        <w:rPr>
          <w:rFonts w:ascii="Arial" w:hAnsi="Arial" w:cs="Arial"/>
          <w:b/>
          <w:bCs/>
          <w:color w:val="auto"/>
          <w:sz w:val="24"/>
          <w:szCs w:val="24"/>
          <w:lang w:val="en-IE"/>
        </w:rPr>
        <w:t>:</w:t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  <w:t xml:space="preserve">            ______________________________________</w:t>
      </w:r>
      <w:r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</w:p>
    <w:p w:rsidR="006B7D48" w:rsidRDefault="006B7D48" w:rsidP="006B7D48">
      <w:pPr>
        <w:widowContro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</w:p>
    <w:p w:rsidR="006B7D48" w:rsidRPr="00BB3140" w:rsidRDefault="006B7D48" w:rsidP="006B7D48">
      <w:pPr>
        <w:widowContro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  <w:r w:rsidRPr="00AB59E7">
        <w:rPr>
          <w:rFonts w:ascii="Arial" w:hAnsi="Arial" w:cs="Arial"/>
          <w:b/>
          <w:bCs/>
          <w:color w:val="auto"/>
          <w:sz w:val="24"/>
          <w:szCs w:val="24"/>
          <w:lang w:val="en-IE"/>
        </w:rPr>
        <w:t>Contact Name:</w:t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  <w:t>______________________________________</w:t>
      </w:r>
    </w:p>
    <w:p w:rsidR="006B7D48" w:rsidRPr="00BB3140" w:rsidRDefault="006B7D48" w:rsidP="006B7D48">
      <w:pPr>
        <w:widowContro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</w:p>
    <w:p w:rsidR="006B7D48" w:rsidRPr="00BB3140" w:rsidRDefault="006B7D48" w:rsidP="006B7D48">
      <w:pPr>
        <w:widowContro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  <w:r w:rsidRPr="00AB59E7">
        <w:rPr>
          <w:rFonts w:ascii="Arial" w:hAnsi="Arial" w:cs="Arial"/>
          <w:b/>
          <w:bCs/>
          <w:color w:val="auto"/>
          <w:sz w:val="24"/>
          <w:szCs w:val="24"/>
          <w:lang w:val="en-IE"/>
        </w:rPr>
        <w:t>Address:</w:t>
      </w:r>
      <w:r w:rsidRPr="00AB59E7">
        <w:rPr>
          <w:rFonts w:ascii="Arial" w:hAnsi="Arial" w:cs="Arial"/>
          <w:b/>
          <w:bCs/>
          <w:color w:val="auto"/>
          <w:sz w:val="24"/>
          <w:szCs w:val="24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  <w:t>______________________________________</w:t>
      </w:r>
    </w:p>
    <w:p w:rsidR="006B7D48" w:rsidRPr="00BB3140" w:rsidRDefault="006B7D48" w:rsidP="006B7D48">
      <w:pPr>
        <w:widowContro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</w:p>
    <w:p w:rsidR="006B7D48" w:rsidRPr="00BB3140" w:rsidRDefault="006B7D48" w:rsidP="006B7D48">
      <w:pPr>
        <w:widowContro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  <w:t>______________________________________</w:t>
      </w:r>
    </w:p>
    <w:p w:rsidR="006B7D48" w:rsidRPr="00BB3140" w:rsidRDefault="006B7D48" w:rsidP="006B7D48">
      <w:pPr>
        <w:widowContro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</w:p>
    <w:p w:rsidR="006B7D48" w:rsidRPr="00BB3140" w:rsidRDefault="006B7D48" w:rsidP="006B7D48">
      <w:pPr>
        <w:widowContro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  <w:r w:rsidRPr="00AB59E7">
        <w:rPr>
          <w:rFonts w:ascii="Arial" w:hAnsi="Arial" w:cs="Arial"/>
          <w:b/>
          <w:bCs/>
          <w:color w:val="auto"/>
          <w:sz w:val="24"/>
          <w:szCs w:val="24"/>
          <w:lang w:val="en-IE"/>
        </w:rPr>
        <w:t>Phone No.:</w:t>
      </w:r>
      <w:r w:rsidRPr="00AB59E7">
        <w:rPr>
          <w:rFonts w:ascii="Arial" w:hAnsi="Arial" w:cs="Arial"/>
          <w:b/>
          <w:bCs/>
          <w:color w:val="auto"/>
          <w:sz w:val="24"/>
          <w:szCs w:val="24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  <w:t>______________________________________</w:t>
      </w:r>
    </w:p>
    <w:p w:rsidR="006B7D48" w:rsidRPr="00BB3140" w:rsidRDefault="006B7D48" w:rsidP="006B7D48">
      <w:pPr>
        <w:widowContro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</w:p>
    <w:p w:rsidR="006B7D48" w:rsidRDefault="006B7D48" w:rsidP="006B7D48">
      <w:pPr>
        <w:widowContro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  <w:r w:rsidRPr="00AB59E7">
        <w:rPr>
          <w:rFonts w:ascii="Arial" w:hAnsi="Arial" w:cs="Arial"/>
          <w:b/>
          <w:bCs/>
          <w:color w:val="auto"/>
          <w:sz w:val="24"/>
          <w:szCs w:val="24"/>
          <w:lang w:val="en-IE"/>
        </w:rPr>
        <w:t>Email:</w:t>
      </w:r>
      <w:r w:rsidRPr="00AB59E7">
        <w:rPr>
          <w:rFonts w:ascii="Arial" w:hAnsi="Arial" w:cs="Arial"/>
          <w:b/>
          <w:bCs/>
          <w:color w:val="auto"/>
          <w:sz w:val="24"/>
          <w:szCs w:val="24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</w:r>
      <w:r w:rsidRPr="00BB3140">
        <w:rPr>
          <w:rFonts w:ascii="Arial" w:hAnsi="Arial" w:cs="Arial"/>
          <w:b/>
          <w:bCs/>
          <w:color w:val="auto"/>
          <w:sz w:val="22"/>
          <w:szCs w:val="22"/>
          <w:lang w:val="en-IE"/>
        </w:rPr>
        <w:tab/>
        <w:t>______________________________________</w:t>
      </w:r>
    </w:p>
    <w:p w:rsidR="006B7D48" w:rsidRDefault="006B7D48" w:rsidP="006B7D48">
      <w:pPr>
        <w:widowControl w:val="0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</w:p>
    <w:p w:rsidR="00616730" w:rsidRDefault="00616730" w:rsidP="006B7D48">
      <w:pPr>
        <w:widowControl w:val="0"/>
        <w:jc w:val="both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</w:p>
    <w:p w:rsidR="006B7D48" w:rsidRPr="00CB66DC" w:rsidRDefault="006B7D48" w:rsidP="006B7D48">
      <w:pPr>
        <w:widowControl w:val="0"/>
        <w:jc w:val="both"/>
        <w:rPr>
          <w:rFonts w:ascii="Arial" w:hAnsi="Arial" w:cs="Arial"/>
          <w:b/>
          <w:bCs/>
          <w:color w:val="auto"/>
          <w:sz w:val="22"/>
          <w:szCs w:val="22"/>
          <w:lang w:val="en-IE"/>
        </w:rPr>
      </w:pPr>
      <w:proofErr w:type="gramStart"/>
      <w:r w:rsidRPr="00CB66DC">
        <w:rPr>
          <w:rFonts w:ascii="Arial" w:hAnsi="Arial" w:cs="Arial"/>
          <w:b/>
          <w:bCs/>
          <w:color w:val="auto"/>
          <w:sz w:val="22"/>
          <w:szCs w:val="22"/>
          <w:lang w:val="en-IE"/>
        </w:rPr>
        <w:t>Groups who take part in this initiative should be aware that they must have a committee in place with a corresponding bank account.</w:t>
      </w:r>
      <w:proofErr w:type="gramEnd"/>
    </w:p>
    <w:p w:rsidR="006B7D48" w:rsidRPr="00CB66DC" w:rsidRDefault="006B7D48" w:rsidP="006B7D48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6B7D48" w:rsidRPr="00CB66DC" w:rsidRDefault="006B7D48" w:rsidP="006B7D48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1A3000" w:rsidRDefault="001A3000" w:rsidP="006B7D48">
      <w:pPr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6B7D48" w:rsidRPr="00CB66DC" w:rsidRDefault="006B7D48" w:rsidP="006B7D48">
      <w:pPr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CB66DC">
        <w:rPr>
          <w:rFonts w:ascii="Arial" w:hAnsi="Arial" w:cs="Arial"/>
          <w:b/>
          <w:color w:val="auto"/>
          <w:sz w:val="22"/>
          <w:szCs w:val="22"/>
        </w:rPr>
        <w:t xml:space="preserve">Please return this form to the </w:t>
      </w:r>
      <w:r w:rsidR="001A3000">
        <w:rPr>
          <w:rFonts w:ascii="Arial" w:hAnsi="Arial" w:cs="Arial"/>
          <w:b/>
          <w:color w:val="auto"/>
          <w:sz w:val="22"/>
          <w:szCs w:val="22"/>
        </w:rPr>
        <w:t>Environment Section</w:t>
      </w:r>
      <w:r w:rsidRPr="00CB66DC">
        <w:rPr>
          <w:rFonts w:ascii="Arial" w:hAnsi="Arial" w:cs="Arial"/>
          <w:b/>
          <w:color w:val="auto"/>
          <w:sz w:val="22"/>
          <w:szCs w:val="22"/>
        </w:rPr>
        <w:t xml:space="preserve">, no later than </w:t>
      </w:r>
      <w:r w:rsidRPr="00CB66DC">
        <w:rPr>
          <w:rFonts w:ascii="Arial" w:hAnsi="Arial" w:cs="Arial"/>
          <w:b/>
          <w:color w:val="FF0000"/>
          <w:sz w:val="22"/>
          <w:szCs w:val="22"/>
          <w:u w:val="single"/>
        </w:rPr>
        <w:t>Friday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24</w:t>
      </w:r>
      <w:r w:rsidRPr="00A97C39">
        <w:rPr>
          <w:rFonts w:ascii="Arial" w:hAnsi="Arial" w:cs="Arial"/>
          <w:b/>
          <w:color w:val="FF0000"/>
          <w:sz w:val="22"/>
          <w:szCs w:val="22"/>
          <w:u w:val="single"/>
          <w:vertAlign w:val="superscript"/>
        </w:rPr>
        <w:t>th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February 2017</w:t>
      </w:r>
      <w:r w:rsidRPr="00CB66DC">
        <w:rPr>
          <w:rFonts w:ascii="Arial" w:hAnsi="Arial" w:cs="Arial"/>
          <w:b/>
          <w:color w:val="auto"/>
          <w:sz w:val="22"/>
          <w:szCs w:val="22"/>
        </w:rPr>
        <w:t xml:space="preserve"> to:</w:t>
      </w:r>
    </w:p>
    <w:p w:rsidR="006B7D48" w:rsidRPr="00CB66DC" w:rsidRDefault="006B7D48" w:rsidP="006B7D48">
      <w:pPr>
        <w:rPr>
          <w:rFonts w:ascii="Arial" w:hAnsi="Arial" w:cs="Arial"/>
          <w:b/>
          <w:color w:val="FF0000"/>
          <w:sz w:val="22"/>
          <w:szCs w:val="22"/>
        </w:rPr>
      </w:pPr>
    </w:p>
    <w:p w:rsidR="001A3000" w:rsidRDefault="001A3000" w:rsidP="006B7D48">
      <w:p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Bernadine Carry</w:t>
      </w:r>
    </w:p>
    <w:p w:rsidR="006B7D48" w:rsidRPr="00CB66DC" w:rsidRDefault="006B7D48" w:rsidP="006B7D48">
      <w:p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Environment Section</w:t>
      </w:r>
      <w:r w:rsidRPr="00CB66DC">
        <w:rPr>
          <w:rFonts w:ascii="Arial" w:hAnsi="Arial" w:cs="Arial"/>
          <w:color w:val="auto"/>
          <w:sz w:val="22"/>
          <w:szCs w:val="22"/>
        </w:rPr>
        <w:t xml:space="preserve">                             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6B7D48" w:rsidRPr="00CB66DC" w:rsidRDefault="006B7D48" w:rsidP="006B7D48">
      <w:pPr>
        <w:outlineLvl w:val="0"/>
        <w:rPr>
          <w:rFonts w:ascii="Arial" w:hAnsi="Arial" w:cs="Arial"/>
          <w:color w:val="auto"/>
          <w:sz w:val="22"/>
          <w:szCs w:val="22"/>
        </w:rPr>
      </w:pPr>
      <w:r w:rsidRPr="00CB66DC">
        <w:rPr>
          <w:rFonts w:ascii="Arial" w:hAnsi="Arial" w:cs="Arial"/>
          <w:color w:val="auto"/>
          <w:sz w:val="22"/>
          <w:szCs w:val="22"/>
        </w:rPr>
        <w:t>Meath County Council</w:t>
      </w:r>
    </w:p>
    <w:p w:rsidR="001A3000" w:rsidRDefault="006B7D48" w:rsidP="006B7D48">
      <w:pPr>
        <w:outlineLvl w:val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County Hall, </w:t>
      </w:r>
    </w:p>
    <w:p w:rsidR="006B7D48" w:rsidRPr="00CB66DC" w:rsidRDefault="006B7D48" w:rsidP="006B7D48">
      <w:pPr>
        <w:outlineLvl w:val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Railway St,</w:t>
      </w:r>
      <w:r w:rsidRPr="00CB66DC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1A3000" w:rsidRDefault="006B7D48" w:rsidP="006B7D48">
      <w:pPr>
        <w:outlineLvl w:val="0"/>
        <w:rPr>
          <w:rFonts w:ascii="Arial" w:hAnsi="Arial" w:cs="Arial"/>
          <w:color w:val="auto"/>
          <w:sz w:val="22"/>
          <w:szCs w:val="22"/>
        </w:rPr>
      </w:pPr>
      <w:r w:rsidRPr="00CB66DC">
        <w:rPr>
          <w:rFonts w:ascii="Arial" w:hAnsi="Arial" w:cs="Arial"/>
          <w:color w:val="auto"/>
          <w:sz w:val="22"/>
          <w:szCs w:val="22"/>
        </w:rPr>
        <w:t xml:space="preserve">Navan, </w:t>
      </w:r>
    </w:p>
    <w:p w:rsidR="006B7D48" w:rsidRDefault="006B7D48" w:rsidP="006B7D48">
      <w:pPr>
        <w:outlineLvl w:val="0"/>
        <w:rPr>
          <w:rFonts w:ascii="Arial" w:hAnsi="Arial" w:cs="Arial"/>
          <w:b/>
          <w:color w:val="auto"/>
        </w:rPr>
      </w:pPr>
      <w:r w:rsidRPr="00CB66DC">
        <w:rPr>
          <w:rFonts w:ascii="Arial" w:hAnsi="Arial" w:cs="Arial"/>
          <w:color w:val="auto"/>
          <w:sz w:val="22"/>
          <w:szCs w:val="22"/>
        </w:rPr>
        <w:t>Co Meath</w:t>
      </w:r>
      <w:r w:rsidRPr="00466243">
        <w:rPr>
          <w:rFonts w:ascii="Arial" w:hAnsi="Arial" w:cs="Arial"/>
          <w:b/>
          <w:color w:val="auto"/>
        </w:rPr>
        <w:t xml:space="preserve"> </w:t>
      </w:r>
      <w:r>
        <w:rPr>
          <w:rFonts w:ascii="Arial" w:hAnsi="Arial" w:cs="Arial"/>
          <w:b/>
          <w:color w:val="auto"/>
        </w:rPr>
        <w:t xml:space="preserve">                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ab/>
      </w:r>
    </w:p>
    <w:p w:rsidR="006B7D48" w:rsidRDefault="006B7D48" w:rsidP="006B7D48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ab/>
        <w:t xml:space="preserve">                                     </w:t>
      </w:r>
      <w:r>
        <w:rPr>
          <w:snapToGrid w:val="0"/>
          <w:lang w:val="en-US"/>
        </w:rPr>
        <w:tab/>
      </w:r>
    </w:p>
    <w:p w:rsidR="006B7D48" w:rsidRDefault="006B7D48" w:rsidP="006B7D48">
      <w:pPr>
        <w:rPr>
          <w:rFonts w:ascii="Arial" w:hAnsi="Arial" w:cs="Arial"/>
          <w:b/>
          <w:color w:val="auto"/>
        </w:rPr>
      </w:pPr>
    </w:p>
    <w:p w:rsidR="006B7D48" w:rsidRDefault="006B7D48" w:rsidP="006B7D48">
      <w:pPr>
        <w:rPr>
          <w:rFonts w:ascii="Arial" w:hAnsi="Arial" w:cs="Arial"/>
          <w:b/>
          <w:color w:val="auto"/>
        </w:rPr>
      </w:pPr>
    </w:p>
    <w:p w:rsidR="006B7D48" w:rsidRDefault="006B7D48" w:rsidP="006B7D48">
      <w:pPr>
        <w:rPr>
          <w:rFonts w:ascii="Arial" w:hAnsi="Arial" w:cs="Arial"/>
          <w:b/>
          <w:color w:val="auto"/>
        </w:rPr>
      </w:pPr>
    </w:p>
    <w:p w:rsidR="001A3000" w:rsidRDefault="006B7D48" w:rsidP="006B7D48">
      <w:pPr>
        <w:rPr>
          <w:rFonts w:ascii="Arial" w:hAnsi="Arial" w:cs="Arial"/>
          <w:b/>
          <w:color w:val="auto"/>
          <w:sz w:val="22"/>
          <w:szCs w:val="22"/>
        </w:rPr>
      </w:pPr>
      <w:r w:rsidRPr="00CB66DC">
        <w:rPr>
          <w:rFonts w:ascii="Arial" w:hAnsi="Arial" w:cs="Arial"/>
          <w:b/>
          <w:color w:val="auto"/>
          <w:sz w:val="22"/>
          <w:szCs w:val="22"/>
        </w:rPr>
        <w:t xml:space="preserve">If you have any queries, please contact </w:t>
      </w:r>
      <w:r>
        <w:rPr>
          <w:rFonts w:ascii="Arial" w:hAnsi="Arial" w:cs="Arial"/>
          <w:b/>
          <w:color w:val="auto"/>
          <w:sz w:val="22"/>
          <w:szCs w:val="22"/>
        </w:rPr>
        <w:t xml:space="preserve">Bernadine Carry </w:t>
      </w:r>
      <w:r w:rsidRPr="00CB66DC">
        <w:rPr>
          <w:rFonts w:ascii="Arial" w:hAnsi="Arial" w:cs="Arial"/>
          <w:b/>
          <w:color w:val="auto"/>
          <w:sz w:val="22"/>
          <w:szCs w:val="22"/>
        </w:rPr>
        <w:t>at 046 9097</w:t>
      </w:r>
      <w:r>
        <w:rPr>
          <w:rFonts w:ascii="Arial" w:hAnsi="Arial" w:cs="Arial"/>
          <w:b/>
          <w:color w:val="auto"/>
          <w:sz w:val="22"/>
          <w:szCs w:val="22"/>
        </w:rPr>
        <w:t>222</w:t>
      </w:r>
      <w:r w:rsidRPr="00CB66DC">
        <w:rPr>
          <w:rFonts w:ascii="Arial" w:hAnsi="Arial" w:cs="Arial"/>
          <w:b/>
          <w:color w:val="auto"/>
          <w:sz w:val="22"/>
          <w:szCs w:val="22"/>
        </w:rPr>
        <w:t xml:space="preserve">. </w:t>
      </w:r>
    </w:p>
    <w:p w:rsidR="006B7D48" w:rsidRDefault="006B7D48" w:rsidP="006B7D48">
      <w:r w:rsidRPr="00CB66DC">
        <w:rPr>
          <w:rFonts w:ascii="Arial" w:hAnsi="Arial" w:cs="Arial"/>
          <w:b/>
          <w:color w:val="auto"/>
          <w:sz w:val="22"/>
          <w:szCs w:val="22"/>
        </w:rPr>
        <w:t xml:space="preserve"> Email:  </w:t>
      </w:r>
      <w:hyperlink r:id="rId6" w:history="1">
        <w:proofErr w:type="gramStart"/>
        <w:r w:rsidRPr="0034534E">
          <w:rPr>
            <w:rStyle w:val="Hyperlink"/>
            <w:rFonts w:ascii="Arial" w:hAnsi="Arial" w:cs="Arial"/>
            <w:b/>
            <w:sz w:val="22"/>
            <w:szCs w:val="22"/>
          </w:rPr>
          <w:t>bcarry@meathcoco.ie</w:t>
        </w:r>
      </w:hyperlink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CB66DC">
        <w:rPr>
          <w:rFonts w:ascii="Arial" w:hAnsi="Arial" w:cs="Arial"/>
          <w:b/>
          <w:color w:val="auto"/>
          <w:sz w:val="22"/>
          <w:szCs w:val="22"/>
        </w:rPr>
        <w:t xml:space="preserve"> are</w:t>
      </w:r>
      <w:proofErr w:type="gramEnd"/>
      <w:r w:rsidRPr="00CB66DC">
        <w:rPr>
          <w:rFonts w:ascii="Arial" w:hAnsi="Arial" w:cs="Arial"/>
          <w:b/>
          <w:color w:val="auto"/>
          <w:sz w:val="22"/>
          <w:szCs w:val="22"/>
        </w:rPr>
        <w:t xml:space="preserve"> also available at </w:t>
      </w:r>
      <w:hyperlink r:id="rId7" w:history="1">
        <w:r w:rsidRPr="0034534E">
          <w:rPr>
            <w:rStyle w:val="Hyperlink"/>
            <w:rFonts w:ascii="Arial" w:hAnsi="Arial" w:cs="Arial"/>
            <w:b/>
            <w:sz w:val="22"/>
            <w:szCs w:val="22"/>
          </w:rPr>
          <w:t>www.meath.ie/environment</w:t>
        </w:r>
      </w:hyperlink>
    </w:p>
    <w:p w:rsidR="006B7D48" w:rsidRDefault="006B7D48" w:rsidP="006B7D48"/>
    <w:p w:rsidR="006B7D48" w:rsidRPr="002D25E5" w:rsidRDefault="006B7D48" w:rsidP="002D25E5">
      <w:pPr>
        <w:spacing w:after="120"/>
        <w:jc w:val="both"/>
        <w:rPr>
          <w:rFonts w:ascii="Arial" w:hAnsi="Arial" w:cs="Arial"/>
          <w:b/>
          <w:sz w:val="22"/>
          <w:szCs w:val="22"/>
          <w:lang w:val="en-IE"/>
        </w:rPr>
      </w:pPr>
    </w:p>
    <w:sectPr w:rsidR="006B7D48" w:rsidRPr="002D25E5" w:rsidSect="00524F5B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66325"/>
    <w:multiLevelType w:val="hybridMultilevel"/>
    <w:tmpl w:val="65EC71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05C31"/>
    <w:rsid w:val="000160C9"/>
    <w:rsid w:val="000477F3"/>
    <w:rsid w:val="00052AC6"/>
    <w:rsid w:val="000A2ED4"/>
    <w:rsid w:val="000F4ECC"/>
    <w:rsid w:val="001035C1"/>
    <w:rsid w:val="00123AC0"/>
    <w:rsid w:val="0015765C"/>
    <w:rsid w:val="00192127"/>
    <w:rsid w:val="001A3000"/>
    <w:rsid w:val="00212D4A"/>
    <w:rsid w:val="002310C0"/>
    <w:rsid w:val="0023227E"/>
    <w:rsid w:val="002D25E5"/>
    <w:rsid w:val="002D42BF"/>
    <w:rsid w:val="002E65F4"/>
    <w:rsid w:val="00305CB3"/>
    <w:rsid w:val="00323F6D"/>
    <w:rsid w:val="00330ED7"/>
    <w:rsid w:val="00342B17"/>
    <w:rsid w:val="00356962"/>
    <w:rsid w:val="0038096B"/>
    <w:rsid w:val="003B64F4"/>
    <w:rsid w:val="003E33F5"/>
    <w:rsid w:val="003E5E9E"/>
    <w:rsid w:val="004201B5"/>
    <w:rsid w:val="004353AE"/>
    <w:rsid w:val="00466243"/>
    <w:rsid w:val="00466516"/>
    <w:rsid w:val="00476983"/>
    <w:rsid w:val="004E1089"/>
    <w:rsid w:val="004F4A32"/>
    <w:rsid w:val="00516E96"/>
    <w:rsid w:val="00524F5B"/>
    <w:rsid w:val="00537D3C"/>
    <w:rsid w:val="00574723"/>
    <w:rsid w:val="006078AA"/>
    <w:rsid w:val="0061206F"/>
    <w:rsid w:val="00616730"/>
    <w:rsid w:val="00652228"/>
    <w:rsid w:val="00683711"/>
    <w:rsid w:val="006A1E80"/>
    <w:rsid w:val="006B7D48"/>
    <w:rsid w:val="007A2495"/>
    <w:rsid w:val="007A572B"/>
    <w:rsid w:val="0087306F"/>
    <w:rsid w:val="008B3BE8"/>
    <w:rsid w:val="00901892"/>
    <w:rsid w:val="00954539"/>
    <w:rsid w:val="009B15A9"/>
    <w:rsid w:val="009F1FE1"/>
    <w:rsid w:val="00A17BF1"/>
    <w:rsid w:val="00A41BD2"/>
    <w:rsid w:val="00A43656"/>
    <w:rsid w:val="00A82A07"/>
    <w:rsid w:val="00A838CB"/>
    <w:rsid w:val="00A92695"/>
    <w:rsid w:val="00A97C39"/>
    <w:rsid w:val="00AB59E7"/>
    <w:rsid w:val="00AD589A"/>
    <w:rsid w:val="00B02440"/>
    <w:rsid w:val="00B14E5B"/>
    <w:rsid w:val="00B2136F"/>
    <w:rsid w:val="00B672F9"/>
    <w:rsid w:val="00BB3140"/>
    <w:rsid w:val="00BE3B0E"/>
    <w:rsid w:val="00C4549A"/>
    <w:rsid w:val="00CB50B6"/>
    <w:rsid w:val="00CB66DC"/>
    <w:rsid w:val="00CC41A4"/>
    <w:rsid w:val="00D464A5"/>
    <w:rsid w:val="00D90DFA"/>
    <w:rsid w:val="00E11570"/>
    <w:rsid w:val="00E23362"/>
    <w:rsid w:val="00E3017D"/>
    <w:rsid w:val="00EC7D81"/>
    <w:rsid w:val="00ED1682"/>
    <w:rsid w:val="00EF7D51"/>
    <w:rsid w:val="00F05C31"/>
    <w:rsid w:val="00F12CE4"/>
    <w:rsid w:val="00F44B53"/>
    <w:rsid w:val="00F4662A"/>
    <w:rsid w:val="00F70445"/>
    <w:rsid w:val="00F86A61"/>
    <w:rsid w:val="00FC2F72"/>
    <w:rsid w:val="00FC5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5C31"/>
    <w:rPr>
      <w:color w:val="000000"/>
      <w:kern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838CB"/>
    <w:rPr>
      <w:color w:val="0000FF"/>
      <w:u w:val="single"/>
    </w:rPr>
  </w:style>
  <w:style w:type="paragraph" w:styleId="BalloonText">
    <w:name w:val="Balloon Text"/>
    <w:basedOn w:val="Normal"/>
    <w:semiHidden/>
    <w:rsid w:val="00E3017D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12CE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2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ath.ie/environm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arry@meathcoco.ie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Meath County Council</Company>
  <LinksUpToDate>false</LinksUpToDate>
  <CharactersWithSpaces>3357</CharactersWithSpaces>
  <SharedDoc>false</SharedDoc>
  <HLinks>
    <vt:vector size="12" baseType="variant">
      <vt:variant>
        <vt:i4>196612</vt:i4>
      </vt:variant>
      <vt:variant>
        <vt:i4>3</vt:i4>
      </vt:variant>
      <vt:variant>
        <vt:i4>0</vt:i4>
      </vt:variant>
      <vt:variant>
        <vt:i4>5</vt:i4>
      </vt:variant>
      <vt:variant>
        <vt:lpwstr>http://www.meath.ie/Community/PrideofPlaceInitiatives/antilitter</vt:lpwstr>
      </vt:variant>
      <vt:variant>
        <vt:lpwstr/>
      </vt:variant>
      <vt:variant>
        <vt:i4>7143498</vt:i4>
      </vt:variant>
      <vt:variant>
        <vt:i4>0</vt:i4>
      </vt:variant>
      <vt:variant>
        <vt:i4>0</vt:i4>
      </vt:variant>
      <vt:variant>
        <vt:i4>5</vt:i4>
      </vt:variant>
      <vt:variant>
        <vt:lpwstr>mailto:prideofplace@meathcoco.ie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vknorton</dc:creator>
  <cp:lastModifiedBy>temp</cp:lastModifiedBy>
  <cp:revision>2</cp:revision>
  <cp:lastPrinted>2016-02-01T10:09:00Z</cp:lastPrinted>
  <dcterms:created xsi:type="dcterms:W3CDTF">2017-02-10T14:18:00Z</dcterms:created>
  <dcterms:modified xsi:type="dcterms:W3CDTF">2017-02-10T14:18:00Z</dcterms:modified>
</cp:coreProperties>
</file>