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4F7" w:rsidRPr="00C654F7" w:rsidRDefault="00C654F7" w:rsidP="00C654F7">
      <w:pPr>
        <w:rPr>
          <w:rFonts w:ascii="Arial" w:hAnsi="Arial"/>
          <w:lang w:val="en-IE"/>
        </w:rPr>
      </w:pPr>
      <w:r w:rsidRPr="00C654F7">
        <w:rPr>
          <w:rFonts w:ascii="Arial" w:hAnsi="Arial"/>
          <w:lang w:val="en-IE"/>
        </w:rPr>
        <w:t>Checklist for applicants</w:t>
      </w:r>
    </w:p>
    <w:p w:rsidR="00C654F7" w:rsidRPr="00C654F7" w:rsidRDefault="00C654F7" w:rsidP="00C654F7">
      <w:pPr>
        <w:rPr>
          <w:rFonts w:ascii="Arial" w:hAnsi="Arial"/>
          <w:lang w:val="en-IE"/>
        </w:rPr>
      </w:pPr>
    </w:p>
    <w:p w:rsidR="00C654F7" w:rsidRPr="00C654F7" w:rsidRDefault="00C654F7" w:rsidP="00C654F7">
      <w:pPr>
        <w:numPr>
          <w:ilvl w:val="0"/>
          <w:numId w:val="1"/>
        </w:numPr>
        <w:rPr>
          <w:rFonts w:ascii="Arial" w:hAnsi="Arial" w:cs="Arial"/>
        </w:rPr>
      </w:pPr>
      <w:r w:rsidRPr="00C654F7">
        <w:rPr>
          <w:rFonts w:ascii="Arial" w:hAnsi="Arial" w:cs="Arial"/>
        </w:rPr>
        <w:t>All applications must be received by the published closing date and time</w:t>
      </w:r>
      <w:r w:rsidRPr="00C654F7">
        <w:rPr>
          <w:rFonts w:ascii="Arial" w:hAnsi="Arial"/>
          <w:lang w:val="en-IE"/>
        </w:rPr>
        <w:t xml:space="preserve"> </w:t>
      </w:r>
    </w:p>
    <w:p w:rsidR="00C654F7" w:rsidRPr="00C654F7" w:rsidRDefault="00C654F7" w:rsidP="00C654F7">
      <w:pPr>
        <w:ind w:left="360"/>
        <w:rPr>
          <w:rFonts w:ascii="Arial" w:hAnsi="Arial" w:cs="Arial"/>
        </w:rPr>
      </w:pPr>
    </w:p>
    <w:p w:rsidR="00C654F7" w:rsidRPr="00C654F7" w:rsidRDefault="00C654F7" w:rsidP="00C654F7">
      <w:pPr>
        <w:numPr>
          <w:ilvl w:val="0"/>
          <w:numId w:val="1"/>
        </w:numPr>
        <w:rPr>
          <w:rFonts w:ascii="Arial" w:hAnsi="Arial" w:cs="Arial"/>
        </w:rPr>
      </w:pPr>
      <w:r w:rsidRPr="00C654F7">
        <w:rPr>
          <w:rFonts w:ascii="Arial" w:hAnsi="Arial" w:cs="Arial"/>
        </w:rPr>
        <w:t>Late applications will not be considered</w:t>
      </w:r>
      <w:r w:rsidRPr="00C654F7">
        <w:rPr>
          <w:rFonts w:ascii="Arial" w:hAnsi="Arial"/>
          <w:lang w:val="en-IE"/>
        </w:rPr>
        <w:t xml:space="preserve"> </w:t>
      </w:r>
    </w:p>
    <w:p w:rsidR="00C654F7" w:rsidRPr="00C654F7" w:rsidRDefault="00C654F7" w:rsidP="00C654F7">
      <w:pPr>
        <w:ind w:left="360"/>
        <w:rPr>
          <w:rFonts w:ascii="Arial" w:hAnsi="Arial" w:cs="Arial"/>
        </w:rPr>
      </w:pPr>
    </w:p>
    <w:p w:rsidR="00C654F7" w:rsidRPr="00C654F7" w:rsidRDefault="00C654F7" w:rsidP="00C654F7">
      <w:pPr>
        <w:numPr>
          <w:ilvl w:val="0"/>
          <w:numId w:val="1"/>
        </w:numPr>
        <w:rPr>
          <w:rFonts w:ascii="Arial" w:hAnsi="Arial" w:cs="Arial"/>
        </w:rPr>
      </w:pPr>
      <w:r w:rsidRPr="00C654F7">
        <w:rPr>
          <w:rFonts w:ascii="Arial" w:hAnsi="Arial" w:cs="Arial"/>
        </w:rPr>
        <w:t>Incomplete applications will not be considered</w:t>
      </w:r>
      <w:r w:rsidRPr="00C654F7">
        <w:rPr>
          <w:rFonts w:ascii="Arial" w:hAnsi="Arial"/>
          <w:lang w:val="en-IE"/>
        </w:rPr>
        <w:t xml:space="preserve"> </w:t>
      </w:r>
    </w:p>
    <w:p w:rsidR="00C654F7" w:rsidRPr="00C654F7" w:rsidRDefault="00C654F7" w:rsidP="00C654F7">
      <w:pPr>
        <w:ind w:left="360"/>
        <w:rPr>
          <w:rFonts w:ascii="Arial" w:hAnsi="Arial" w:cs="Arial"/>
        </w:rPr>
      </w:pPr>
    </w:p>
    <w:p w:rsidR="00C654F7" w:rsidRPr="00C654F7" w:rsidRDefault="00C654F7" w:rsidP="00C654F7">
      <w:pPr>
        <w:numPr>
          <w:ilvl w:val="0"/>
          <w:numId w:val="1"/>
        </w:numPr>
        <w:rPr>
          <w:rFonts w:ascii="Arial" w:hAnsi="Arial" w:cs="Arial"/>
        </w:rPr>
      </w:pPr>
      <w:r w:rsidRPr="00C654F7">
        <w:rPr>
          <w:rFonts w:ascii="Arial" w:hAnsi="Arial" w:cs="Arial"/>
        </w:rPr>
        <w:t>Ensure that all supporting documentation is clearly labelled with your name and contact details. If sending photographs or documentation in support of your applications, ensure they include title, date and relevance.</w:t>
      </w:r>
      <w:r w:rsidRPr="00C654F7">
        <w:rPr>
          <w:rFonts w:ascii="Arial" w:hAnsi="Arial"/>
          <w:lang w:val="en-IE"/>
        </w:rPr>
        <w:t xml:space="preserve"> </w:t>
      </w:r>
    </w:p>
    <w:p w:rsidR="00C654F7" w:rsidRPr="00C654F7" w:rsidRDefault="00C654F7" w:rsidP="00C654F7">
      <w:pPr>
        <w:rPr>
          <w:rFonts w:ascii="Arial" w:hAnsi="Arial" w:cs="Arial"/>
        </w:rPr>
      </w:pPr>
    </w:p>
    <w:p w:rsidR="00C654F7" w:rsidRPr="00C654F7" w:rsidRDefault="00C654F7" w:rsidP="00C654F7">
      <w:pPr>
        <w:numPr>
          <w:ilvl w:val="0"/>
          <w:numId w:val="1"/>
        </w:numPr>
        <w:rPr>
          <w:rFonts w:ascii="Arial" w:hAnsi="Arial" w:cs="Arial"/>
        </w:rPr>
      </w:pPr>
      <w:r w:rsidRPr="00C654F7">
        <w:rPr>
          <w:rFonts w:ascii="Arial" w:hAnsi="Arial" w:cs="Arial"/>
        </w:rPr>
        <w:t>Do not send unique or irreplaceable material with your application. Meath County Council will not be responsible for any such material</w:t>
      </w:r>
      <w:r w:rsidRPr="00C654F7">
        <w:rPr>
          <w:rFonts w:ascii="Arial" w:hAnsi="Arial"/>
          <w:lang w:val="en-IE"/>
        </w:rPr>
        <w:t xml:space="preserve"> </w:t>
      </w:r>
    </w:p>
    <w:p w:rsidR="00C654F7" w:rsidRPr="00C654F7" w:rsidRDefault="00C654F7" w:rsidP="00C654F7">
      <w:pPr>
        <w:ind w:left="360"/>
        <w:rPr>
          <w:rFonts w:ascii="Arial" w:hAnsi="Arial" w:cs="Arial"/>
        </w:rPr>
      </w:pPr>
    </w:p>
    <w:p w:rsidR="00C654F7" w:rsidRPr="00C654F7" w:rsidRDefault="00C654F7" w:rsidP="00C654F7">
      <w:pPr>
        <w:numPr>
          <w:ilvl w:val="0"/>
          <w:numId w:val="1"/>
        </w:numPr>
        <w:rPr>
          <w:rFonts w:ascii="Arial" w:hAnsi="Arial" w:cs="Arial"/>
        </w:rPr>
      </w:pPr>
      <w:r w:rsidRPr="00C654F7">
        <w:rPr>
          <w:rFonts w:ascii="Arial" w:hAnsi="Arial" w:cs="Arial"/>
        </w:rPr>
        <w:t>Please include an SAE if you wish to have materials returned</w:t>
      </w:r>
    </w:p>
    <w:p w:rsidR="00C654F7" w:rsidRPr="00C654F7" w:rsidRDefault="00C654F7" w:rsidP="00C654F7">
      <w:pPr>
        <w:ind w:left="360"/>
        <w:rPr>
          <w:rFonts w:ascii="Arial" w:hAnsi="Arial" w:cs="Arial"/>
        </w:rPr>
      </w:pPr>
    </w:p>
    <w:p w:rsidR="00C654F7" w:rsidRPr="00C654F7" w:rsidRDefault="00C654F7" w:rsidP="00C654F7">
      <w:pPr>
        <w:numPr>
          <w:ilvl w:val="0"/>
          <w:numId w:val="1"/>
        </w:numPr>
        <w:rPr>
          <w:rFonts w:ascii="Arial" w:hAnsi="Arial" w:cs="Arial"/>
        </w:rPr>
      </w:pPr>
      <w:r w:rsidRPr="00C654F7">
        <w:rPr>
          <w:rFonts w:ascii="Arial" w:hAnsi="Arial" w:cs="Arial"/>
        </w:rPr>
        <w:t>No applications can be accepted by email</w:t>
      </w:r>
      <w:r w:rsidRPr="00C654F7">
        <w:rPr>
          <w:rFonts w:ascii="Arial" w:hAnsi="Arial"/>
          <w:lang w:val="en-IE"/>
        </w:rPr>
        <w:t xml:space="preserve"> </w:t>
      </w:r>
    </w:p>
    <w:p w:rsidR="00C654F7" w:rsidRPr="00C654F7" w:rsidRDefault="00C654F7" w:rsidP="00C654F7">
      <w:pPr>
        <w:ind w:left="360"/>
        <w:rPr>
          <w:rFonts w:ascii="Arial" w:hAnsi="Arial" w:cs="Arial"/>
        </w:rPr>
      </w:pPr>
    </w:p>
    <w:p w:rsidR="00C654F7" w:rsidRPr="00C654F7" w:rsidRDefault="00C654F7" w:rsidP="00C654F7">
      <w:pPr>
        <w:numPr>
          <w:ilvl w:val="0"/>
          <w:numId w:val="1"/>
        </w:numPr>
        <w:rPr>
          <w:rFonts w:ascii="Arial" w:hAnsi="Arial" w:cs="Arial"/>
        </w:rPr>
      </w:pPr>
      <w:r w:rsidRPr="00C654F7">
        <w:rPr>
          <w:rFonts w:ascii="Arial" w:hAnsi="Arial" w:cs="Arial"/>
        </w:rPr>
        <w:t>Individual applicants must supply their pps number, organisations must supply their tax reference number</w:t>
      </w:r>
      <w:r w:rsidRPr="00C654F7">
        <w:rPr>
          <w:rFonts w:ascii="Arial" w:hAnsi="Arial"/>
          <w:lang w:val="en-IE"/>
        </w:rPr>
        <w:t xml:space="preserve"> </w:t>
      </w:r>
    </w:p>
    <w:p w:rsidR="00C654F7" w:rsidRPr="00C654F7" w:rsidRDefault="00C654F7" w:rsidP="00C654F7">
      <w:pPr>
        <w:ind w:left="360"/>
        <w:rPr>
          <w:rFonts w:ascii="Arial" w:hAnsi="Arial" w:cs="Arial"/>
        </w:rPr>
      </w:pPr>
    </w:p>
    <w:p w:rsidR="00C654F7" w:rsidRPr="00C654F7" w:rsidRDefault="00C654F7" w:rsidP="00C654F7">
      <w:pPr>
        <w:numPr>
          <w:ilvl w:val="0"/>
          <w:numId w:val="1"/>
        </w:numPr>
        <w:rPr>
          <w:rFonts w:ascii="Arial" w:hAnsi="Arial"/>
          <w:lang w:val="en-IE"/>
        </w:rPr>
      </w:pPr>
      <w:r w:rsidRPr="00C654F7">
        <w:rPr>
          <w:rFonts w:ascii="Arial" w:hAnsi="Arial"/>
          <w:lang w:val="en-IE"/>
        </w:rPr>
        <w:t xml:space="preserve">Individuals/groups/organisation applying for funding for projects or events involving children and young persons must supply </w:t>
      </w:r>
      <w:r w:rsidR="00470A3E">
        <w:rPr>
          <w:rFonts w:ascii="Arial" w:hAnsi="Arial"/>
          <w:lang w:val="en-IE"/>
        </w:rPr>
        <w:t xml:space="preserve">a </w:t>
      </w:r>
      <w:r w:rsidRPr="00C654F7">
        <w:rPr>
          <w:rFonts w:ascii="Arial" w:hAnsi="Arial"/>
          <w:lang w:val="en-IE"/>
        </w:rPr>
        <w:t>copy of their Child Protection Policy.</w:t>
      </w:r>
    </w:p>
    <w:p w:rsidR="00C654F7" w:rsidRPr="00C654F7" w:rsidRDefault="00C654F7" w:rsidP="00C654F7">
      <w:pPr>
        <w:rPr>
          <w:rFonts w:ascii="Arial" w:hAnsi="Arial"/>
          <w:lang w:val="en-IE"/>
        </w:rPr>
      </w:pPr>
    </w:p>
    <w:p w:rsidR="00C654F7" w:rsidRPr="00C654F7" w:rsidRDefault="00C654F7" w:rsidP="00C654F7">
      <w:pPr>
        <w:numPr>
          <w:ilvl w:val="0"/>
          <w:numId w:val="1"/>
        </w:numPr>
        <w:rPr>
          <w:rFonts w:ascii="Arial" w:hAnsi="Arial"/>
          <w:lang w:val="en-IE"/>
        </w:rPr>
      </w:pPr>
      <w:r w:rsidRPr="00C654F7">
        <w:rPr>
          <w:rFonts w:ascii="Arial" w:hAnsi="Arial"/>
          <w:lang w:val="en-IE"/>
        </w:rPr>
        <w:t>Events or projects requiring a Health and Safety Plan and/or statement must provide evidence of same being in place.</w:t>
      </w:r>
    </w:p>
    <w:p w:rsidR="00C654F7" w:rsidRPr="00C654F7" w:rsidRDefault="00C654F7" w:rsidP="00C654F7">
      <w:pPr>
        <w:ind w:left="720"/>
        <w:rPr>
          <w:rFonts w:ascii="Arial" w:hAnsi="Arial"/>
          <w:lang w:val="en-IE"/>
        </w:rPr>
      </w:pPr>
    </w:p>
    <w:p w:rsidR="00C654F7" w:rsidRPr="00C654F7" w:rsidRDefault="00C654F7" w:rsidP="00C654F7">
      <w:pPr>
        <w:numPr>
          <w:ilvl w:val="0"/>
          <w:numId w:val="1"/>
        </w:numPr>
        <w:autoSpaceDE w:val="0"/>
        <w:autoSpaceDN w:val="0"/>
        <w:rPr>
          <w:rFonts w:ascii="Arial" w:hAnsi="Arial"/>
          <w:lang w:val="en-IE"/>
        </w:rPr>
      </w:pPr>
      <w:r w:rsidRPr="00C654F7">
        <w:rPr>
          <w:rFonts w:ascii="Arial" w:hAnsi="Arial"/>
          <w:lang w:val="en-IE"/>
        </w:rPr>
        <w:t xml:space="preserve">Meath County Council reserves the right to review, amend, revise or revoke these Schemes at its own discretion at any time. </w:t>
      </w:r>
    </w:p>
    <w:p w:rsidR="00C654F7" w:rsidRPr="00C654F7" w:rsidRDefault="00C654F7" w:rsidP="00C654F7">
      <w:pPr>
        <w:ind w:left="360"/>
        <w:rPr>
          <w:rFonts w:ascii="Arial" w:hAnsi="Arial" w:cs="Arial"/>
        </w:rPr>
      </w:pPr>
    </w:p>
    <w:p w:rsidR="00CC1DC2" w:rsidRPr="00C654F7" w:rsidRDefault="00C654F7">
      <w:pPr>
        <w:numPr>
          <w:ilvl w:val="0"/>
          <w:numId w:val="1"/>
        </w:numPr>
        <w:rPr>
          <w:rFonts w:ascii="Arial" w:hAnsi="Arial"/>
        </w:rPr>
      </w:pPr>
      <w:r w:rsidRPr="00C654F7">
        <w:rPr>
          <w:rFonts w:ascii="Arial" w:hAnsi="Arial" w:cs="Arial"/>
        </w:rPr>
        <w:t xml:space="preserve">All applications should be forwarded to: Meath County Council Arts Office, </w:t>
      </w:r>
      <w:r w:rsidR="003641B9">
        <w:rPr>
          <w:rFonts w:ascii="Arial" w:hAnsi="Arial" w:cs="Arial"/>
        </w:rPr>
        <w:t>Buvinda House</w:t>
      </w:r>
      <w:r w:rsidRPr="00C654F7">
        <w:rPr>
          <w:rFonts w:ascii="Arial" w:hAnsi="Arial" w:cs="Arial"/>
        </w:rPr>
        <w:t xml:space="preserve">, </w:t>
      </w:r>
      <w:r w:rsidR="003641B9">
        <w:rPr>
          <w:rFonts w:ascii="Arial" w:hAnsi="Arial" w:cs="Arial"/>
        </w:rPr>
        <w:t>Dublin Road</w:t>
      </w:r>
      <w:r w:rsidRPr="00C654F7">
        <w:rPr>
          <w:rFonts w:ascii="Arial" w:hAnsi="Arial" w:cs="Arial"/>
        </w:rPr>
        <w:t>, Navan</w:t>
      </w:r>
      <w:r w:rsidR="003641B9">
        <w:rPr>
          <w:rFonts w:ascii="Arial" w:hAnsi="Arial" w:cs="Arial"/>
        </w:rPr>
        <w:t>,</w:t>
      </w:r>
      <w:r w:rsidRPr="00C654F7">
        <w:rPr>
          <w:rFonts w:ascii="Arial" w:hAnsi="Arial" w:cs="Arial"/>
        </w:rPr>
        <w:t xml:space="preserve"> Co. Meath</w:t>
      </w:r>
    </w:p>
    <w:sectPr w:rsidR="00CC1DC2" w:rsidRPr="00C654F7" w:rsidSect="00466F56">
      <w:pgSz w:w="11906" w:h="16838"/>
      <w:pgMar w:top="1440" w:right="1797" w:bottom="1440" w:left="17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278"/>
    <w:multiLevelType w:val="hybridMultilevel"/>
    <w:tmpl w:val="89E0D3CA"/>
    <w:lvl w:ilvl="0" w:tplc="0809000F">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nsid w:val="4A0E317D"/>
    <w:multiLevelType w:val="hybridMultilevel"/>
    <w:tmpl w:val="A7E8F302"/>
    <w:lvl w:ilvl="0" w:tplc="18090001">
      <w:start w:val="1"/>
      <w:numFmt w:val="bullet"/>
      <w:lvlText w:val=""/>
      <w:lvlJc w:val="left"/>
      <w:pPr>
        <w:ind w:left="720" w:hanging="360"/>
      </w:pPr>
      <w:rPr>
        <w:rFonts w:ascii="Symbol" w:hAnsi="Symbol" w:hint="default"/>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ocumentProtection w:edit="readOnly" w:formatting="1" w:enforcement="1" w:cryptProviderType="rsaFull" w:cryptAlgorithmClass="hash" w:cryptAlgorithmType="typeAny" w:cryptAlgorithmSid="4" w:cryptSpinCount="100000" w:hash="XhBi5bv1DpQtWlW1CmTQ0KWLhGc=" w:salt="OnhRdvInj/xZNkBeeoNz7w=="/>
  <w:defaultTabStop w:val="720"/>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654F7"/>
    <w:rsid w:val="00007614"/>
    <w:rsid w:val="00031E38"/>
    <w:rsid w:val="000471CD"/>
    <w:rsid w:val="00070548"/>
    <w:rsid w:val="0009488A"/>
    <w:rsid w:val="000B1564"/>
    <w:rsid w:val="000B2653"/>
    <w:rsid w:val="001212D6"/>
    <w:rsid w:val="001767E5"/>
    <w:rsid w:val="001E09D4"/>
    <w:rsid w:val="001F02F9"/>
    <w:rsid w:val="002135C3"/>
    <w:rsid w:val="002213E4"/>
    <w:rsid w:val="00244C63"/>
    <w:rsid w:val="00247CB1"/>
    <w:rsid w:val="00286322"/>
    <w:rsid w:val="002B5F0B"/>
    <w:rsid w:val="002D28D5"/>
    <w:rsid w:val="00310FA1"/>
    <w:rsid w:val="00315499"/>
    <w:rsid w:val="0033549B"/>
    <w:rsid w:val="003449CB"/>
    <w:rsid w:val="00344AB1"/>
    <w:rsid w:val="00344CF9"/>
    <w:rsid w:val="003641B9"/>
    <w:rsid w:val="00376D3E"/>
    <w:rsid w:val="0039650F"/>
    <w:rsid w:val="003970DD"/>
    <w:rsid w:val="003A0F62"/>
    <w:rsid w:val="00401E40"/>
    <w:rsid w:val="00426ABE"/>
    <w:rsid w:val="00440425"/>
    <w:rsid w:val="00440641"/>
    <w:rsid w:val="00447268"/>
    <w:rsid w:val="00466F56"/>
    <w:rsid w:val="00470A3E"/>
    <w:rsid w:val="004967E3"/>
    <w:rsid w:val="00496A8F"/>
    <w:rsid w:val="004D207A"/>
    <w:rsid w:val="004D5E52"/>
    <w:rsid w:val="004F76AC"/>
    <w:rsid w:val="00521BDB"/>
    <w:rsid w:val="00532537"/>
    <w:rsid w:val="00557305"/>
    <w:rsid w:val="005610B4"/>
    <w:rsid w:val="005B7F56"/>
    <w:rsid w:val="005D2C00"/>
    <w:rsid w:val="005E3A86"/>
    <w:rsid w:val="005E7B65"/>
    <w:rsid w:val="0060442D"/>
    <w:rsid w:val="00605999"/>
    <w:rsid w:val="00647EF8"/>
    <w:rsid w:val="006A4694"/>
    <w:rsid w:val="006B6B64"/>
    <w:rsid w:val="006E205C"/>
    <w:rsid w:val="007871C1"/>
    <w:rsid w:val="007A0F96"/>
    <w:rsid w:val="007B5A52"/>
    <w:rsid w:val="007B5CC0"/>
    <w:rsid w:val="007B6341"/>
    <w:rsid w:val="007C6718"/>
    <w:rsid w:val="007E1F22"/>
    <w:rsid w:val="007F204B"/>
    <w:rsid w:val="007F37D9"/>
    <w:rsid w:val="008120DC"/>
    <w:rsid w:val="00852FDA"/>
    <w:rsid w:val="0087104F"/>
    <w:rsid w:val="0092196C"/>
    <w:rsid w:val="00924A1F"/>
    <w:rsid w:val="009A622E"/>
    <w:rsid w:val="009E5A1F"/>
    <w:rsid w:val="00A04ED1"/>
    <w:rsid w:val="00A23C47"/>
    <w:rsid w:val="00A54A8B"/>
    <w:rsid w:val="00A63503"/>
    <w:rsid w:val="00A77BEB"/>
    <w:rsid w:val="00AF3860"/>
    <w:rsid w:val="00B079D4"/>
    <w:rsid w:val="00B21444"/>
    <w:rsid w:val="00B271A0"/>
    <w:rsid w:val="00B56CE1"/>
    <w:rsid w:val="00B9303E"/>
    <w:rsid w:val="00BC12A6"/>
    <w:rsid w:val="00BD6B61"/>
    <w:rsid w:val="00BE41BD"/>
    <w:rsid w:val="00BF0A1E"/>
    <w:rsid w:val="00C30BAE"/>
    <w:rsid w:val="00C330C6"/>
    <w:rsid w:val="00C426AF"/>
    <w:rsid w:val="00C654F7"/>
    <w:rsid w:val="00C6785B"/>
    <w:rsid w:val="00C740EB"/>
    <w:rsid w:val="00C87D7D"/>
    <w:rsid w:val="00CB0CCC"/>
    <w:rsid w:val="00CC1DC2"/>
    <w:rsid w:val="00CD4879"/>
    <w:rsid w:val="00CE075C"/>
    <w:rsid w:val="00D00A0C"/>
    <w:rsid w:val="00D0272D"/>
    <w:rsid w:val="00D70C78"/>
    <w:rsid w:val="00D80B1A"/>
    <w:rsid w:val="00D96B97"/>
    <w:rsid w:val="00DA4D13"/>
    <w:rsid w:val="00DA4FF2"/>
    <w:rsid w:val="00DA5B19"/>
    <w:rsid w:val="00DB60C6"/>
    <w:rsid w:val="00DC1B62"/>
    <w:rsid w:val="00E07D8F"/>
    <w:rsid w:val="00E53600"/>
    <w:rsid w:val="00E64A9A"/>
    <w:rsid w:val="00ED0518"/>
    <w:rsid w:val="00F36588"/>
    <w:rsid w:val="00F372C4"/>
    <w:rsid w:val="00F55F18"/>
    <w:rsid w:val="00F6057A"/>
    <w:rsid w:val="00F67DE5"/>
    <w:rsid w:val="00F807D8"/>
    <w:rsid w:val="00F941DF"/>
    <w:rsid w:val="00FA474B"/>
    <w:rsid w:val="00FC2DDC"/>
    <w:rsid w:val="00FD2343"/>
    <w:rsid w:val="00FE4D37"/>
  </w:rsids>
  <m:mathPr>
    <m:mathFont m:val="Cambria Math"/>
    <m:brkBin m:val="before"/>
    <m:brkBinSub m:val="--"/>
    <m:smallFrac m:val="off"/>
    <m:dispDef/>
    <m:lMargin m:val="0"/>
    <m:rMargin m:val="0"/>
    <m:defJc m:val="centerGroup"/>
    <m:wrapIndent m:val="1440"/>
    <m:intLim m:val="subSup"/>
    <m:naryLim m:val="undOvr"/>
  </m:mathPr>
  <w:uiCompat97To2003/>
  <w:themeFontLang w:val="en-I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solistparagraph0">
    <w:name w:val="msolistparagraph"/>
    <w:basedOn w:val="Normal"/>
    <w:rsid w:val="00C654F7"/>
    <w:pPr>
      <w:ind w:left="720"/>
    </w:pPr>
    <w:rPr>
      <w:rFonts w:ascii="Calibri" w:hAnsi="Calibri"/>
      <w:sz w:val="22"/>
      <w:szCs w:val="22"/>
    </w:rPr>
  </w:style>
  <w:style w:type="paragraph" w:customStyle="1" w:styleId="Default">
    <w:name w:val="Default"/>
    <w:basedOn w:val="Normal"/>
    <w:rsid w:val="00C654F7"/>
    <w:pPr>
      <w:autoSpaceDE w:val="0"/>
      <w:autoSpaceDN w:val="0"/>
    </w:pPr>
    <w:rPr>
      <w:rFonts w:ascii="Calibri" w:hAnsi="Calibri"/>
      <w:color w:val="000000"/>
    </w:rPr>
  </w:style>
</w:styles>
</file>

<file path=word/webSettings.xml><?xml version="1.0" encoding="utf-8"?>
<w:webSettings xmlns:r="http://schemas.openxmlformats.org/officeDocument/2006/relationships" xmlns:w="http://schemas.openxmlformats.org/wordprocessingml/2006/main">
  <w:divs>
    <w:div w:id="1194802985">
      <w:bodyDiv w:val="1"/>
      <w:marLeft w:val="0"/>
      <w:marRight w:val="0"/>
      <w:marTop w:val="0"/>
      <w:marBottom w:val="0"/>
      <w:divBdr>
        <w:top w:val="none" w:sz="0" w:space="0" w:color="auto"/>
        <w:left w:val="none" w:sz="0" w:space="0" w:color="auto"/>
        <w:bottom w:val="none" w:sz="0" w:space="0" w:color="auto"/>
        <w:right w:val="none" w:sz="0" w:space="0" w:color="auto"/>
      </w:divBdr>
    </w:div>
    <w:div w:id="151102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1089</Characters>
  <Application>Microsoft Office Word</Application>
  <DocSecurity>8</DocSecurity>
  <Lines>9</Lines>
  <Paragraphs>2</Paragraphs>
  <ScaleCrop>false</ScaleCrop>
  <HeadingPairs>
    <vt:vector size="2" baseType="variant">
      <vt:variant>
        <vt:lpstr>Title</vt:lpstr>
      </vt:variant>
      <vt:variant>
        <vt:i4>1</vt:i4>
      </vt:variant>
    </vt:vector>
  </HeadingPairs>
  <TitlesOfParts>
    <vt:vector size="1" baseType="lpstr">
      <vt:lpstr>Checklist for applicants</vt:lpstr>
    </vt:vector>
  </TitlesOfParts>
  <Company>mcc</Company>
  <LinksUpToDate>false</LinksUpToDate>
  <CharactersWithSpaces>1290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for applicants</dc:title>
  <dc:creator>rwade</dc:creator>
  <cp:lastModifiedBy>temp</cp:lastModifiedBy>
  <cp:revision>2</cp:revision>
  <dcterms:created xsi:type="dcterms:W3CDTF">2017-01-30T15:03:00Z</dcterms:created>
  <dcterms:modified xsi:type="dcterms:W3CDTF">2017-01-30T15:03:00Z</dcterms:modified>
</cp:coreProperties>
</file>