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0BEF" w14:textId="77777777" w:rsidR="00817DD1" w:rsidRPr="00E91E0C" w:rsidRDefault="00817DD1" w:rsidP="00817DD1">
      <w:pPr>
        <w:rPr>
          <w:snapToGrid w:val="0"/>
        </w:rPr>
      </w:pPr>
    </w:p>
    <w:p w14:paraId="1FACCE61" w14:textId="244DD857" w:rsidR="00817DD1" w:rsidRPr="00E91E0C" w:rsidRDefault="00E54801" w:rsidP="00817DD1">
      <w:pPr>
        <w:rPr>
          <w:snapToGrid w:val="0"/>
        </w:rPr>
      </w:pPr>
      <w:r>
        <w:rPr>
          <w:noProof/>
          <w:color w:val="1F497D"/>
          <w:sz w:val="22"/>
          <w:szCs w:val="22"/>
          <w:lang w:val="en-IE" w:eastAsia="en-IE"/>
        </w:rPr>
        <w:drawing>
          <wp:inline distT="0" distB="0" distL="0" distR="0" wp14:anchorId="5971584C" wp14:editId="4B052C0F">
            <wp:extent cx="2751455" cy="993775"/>
            <wp:effectExtent l="0" t="0" r="0" b="0"/>
            <wp:docPr id="8" name="Picture 8" descr="http://extranet.ahg.gov.ie/AHGExtranet/index.php/en/component/attachments/download/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ahg.gov.ie/AHGExtranet/index.php/en/component/attachments/download/32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1455" cy="993775"/>
                    </a:xfrm>
                    <a:prstGeom prst="rect">
                      <a:avLst/>
                    </a:prstGeom>
                    <a:noFill/>
                    <a:ln>
                      <a:noFill/>
                    </a:ln>
                  </pic:spPr>
                </pic:pic>
              </a:graphicData>
            </a:graphic>
          </wp:inline>
        </w:drawing>
      </w: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2D4C547C" w14:textId="77777777" w:rsidR="00975728" w:rsidRPr="00975728" w:rsidRDefault="00975728" w:rsidP="00975728">
      <w:pPr>
        <w:jc w:val="center"/>
        <w:rPr>
          <w:b/>
          <w:snapToGrid w:val="0"/>
          <w:sz w:val="28"/>
          <w:szCs w:val="28"/>
        </w:rPr>
      </w:pPr>
    </w:p>
    <w:p w14:paraId="6451DC2E"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7456" behindDoc="0" locked="0" layoutInCell="1" allowOverlap="1" wp14:anchorId="4280D043" wp14:editId="62C2651E">
                <wp:simplePos x="0" y="0"/>
                <wp:positionH relativeFrom="column">
                  <wp:posOffset>3689708</wp:posOffset>
                </wp:positionH>
                <wp:positionV relativeFrom="paragraph">
                  <wp:posOffset>60518</wp:posOffset>
                </wp:positionV>
                <wp:extent cx="357477" cy="206734"/>
                <wp:effectExtent l="0" t="0" r="24130" b="22225"/>
                <wp:wrapNone/>
                <wp:docPr id="12" name="Text Box 12"/>
                <wp:cNvGraphicFramePr/>
                <a:graphic xmlns:a="http://schemas.openxmlformats.org/drawingml/2006/main">
                  <a:graphicData uri="http://schemas.microsoft.com/office/word/2010/wordprocessingShape">
                    <wps:wsp>
                      <wps:cNvSpPr txBox="1"/>
                      <wps:spPr>
                        <a:xfrm>
                          <a:off x="0" y="0"/>
                          <a:ext cx="357477" cy="206734"/>
                        </a:xfrm>
                        <a:prstGeom prst="rect">
                          <a:avLst/>
                        </a:prstGeom>
                        <a:solidFill>
                          <a:sysClr val="window" lastClr="FFFFFF"/>
                        </a:solidFill>
                        <a:ln w="6350">
                          <a:solidFill>
                            <a:prstClr val="black"/>
                          </a:solidFill>
                        </a:ln>
                        <a:effectLst/>
                      </wps:spPr>
                      <wps:txbx>
                        <w:txbxContent>
                          <w:p w14:paraId="0A5D2F47"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D043" id="_x0000_t202" coordsize="21600,21600" o:spt="202" path="m,l,21600r21600,l21600,xe">
                <v:stroke joinstyle="miter"/>
                <v:path gradientshapeok="t" o:connecttype="rect"/>
              </v:shapetype>
              <v:shape id="Text Box 12" o:spid="_x0000_s1026" type="#_x0000_t202" style="position:absolute;left:0;text-align:left;margin-left:290.55pt;margin-top:4.75pt;width:28.1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" fillcolor="window" strokeweight=".5pt">
                <v:textbox>
                  <w:txbxContent>
                    <w:p w14:paraId="0A5D2F47" w14:textId="77777777" w:rsidR="00975728" w:rsidRDefault="00975728" w:rsidP="00975728"/>
                  </w:txbxContent>
                </v:textbox>
              </v:shape>
            </w:pict>
          </mc:Fallback>
        </mc:AlternateContent>
      </w:r>
      <w:r w:rsidRPr="00975728">
        <w:rPr>
          <w:b/>
          <w:snapToGrid w:val="0"/>
          <w:sz w:val="28"/>
          <w:szCs w:val="28"/>
        </w:rPr>
        <w:t>Stream 1</w:t>
      </w:r>
      <w:r w:rsidRPr="00975728">
        <w:rPr>
          <w:b/>
          <w:snapToGrid w:val="0"/>
          <w:sz w:val="28"/>
          <w:szCs w:val="28"/>
        </w:rPr>
        <w:tab/>
      </w:r>
      <w:r w:rsidRPr="00975728">
        <w:rPr>
          <w:b/>
          <w:snapToGrid w:val="0"/>
          <w:sz w:val="28"/>
          <w:szCs w:val="28"/>
        </w:rPr>
        <w:tab/>
      </w:r>
    </w:p>
    <w:p w14:paraId="3378C753" w14:textId="77777777" w:rsidR="00975728" w:rsidRPr="00975728" w:rsidRDefault="00975728" w:rsidP="00975728">
      <w:pPr>
        <w:jc w:val="center"/>
        <w:rPr>
          <w:b/>
          <w:snapToGrid w:val="0"/>
          <w:sz w:val="28"/>
          <w:szCs w:val="28"/>
        </w:rPr>
      </w:pPr>
    </w:p>
    <w:p w14:paraId="3B83833C" w14:textId="77777777" w:rsidR="00975728" w:rsidRPr="00975728" w:rsidRDefault="00975728" w:rsidP="00975728">
      <w:pPr>
        <w:jc w:val="center"/>
        <w:rPr>
          <w:b/>
          <w:snapToGrid w:val="0"/>
          <w:sz w:val="28"/>
          <w:szCs w:val="28"/>
        </w:rPr>
      </w:pPr>
    </w:p>
    <w:p w14:paraId="3F4E6499"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8480" behindDoc="0" locked="0" layoutInCell="1" allowOverlap="1" wp14:anchorId="56AE1460" wp14:editId="6F5096F7">
                <wp:simplePos x="0" y="0"/>
                <wp:positionH relativeFrom="column">
                  <wp:posOffset>3697301</wp:posOffset>
                </wp:positionH>
                <wp:positionV relativeFrom="paragraph">
                  <wp:posOffset>37465</wp:posOffset>
                </wp:positionV>
                <wp:extent cx="373628" cy="190832"/>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373628" cy="190832"/>
                        </a:xfrm>
                        <a:prstGeom prst="rect">
                          <a:avLst/>
                        </a:prstGeom>
                        <a:solidFill>
                          <a:sysClr val="window" lastClr="FFFFFF"/>
                        </a:solidFill>
                        <a:ln w="6350">
                          <a:solidFill>
                            <a:prstClr val="black"/>
                          </a:solidFill>
                        </a:ln>
                        <a:effectLst/>
                      </wps:spPr>
                      <wps:txbx>
                        <w:txbxContent>
                          <w:p w14:paraId="33EB6061"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1460" id="Text Box 13" o:spid="_x0000_s1027" type="#_x0000_t202" style="position:absolute;left:0;text-align:left;margin-left:291.15pt;margin-top:2.95pt;width:29.4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" fillcolor="window" strokeweight=".5pt">
                <v:textbox>
                  <w:txbxContent>
                    <w:p w14:paraId="33EB6061" w14:textId="77777777" w:rsidR="00975728" w:rsidRDefault="00975728" w:rsidP="00975728"/>
                  </w:txbxContent>
                </v:textbox>
              </v:shape>
            </w:pict>
          </mc:Fallback>
        </mc:AlternateContent>
      </w: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46844D6A" w:rsidR="00817DD1" w:rsidRPr="00E91E0C" w:rsidRDefault="00817DD1" w:rsidP="00817DD1">
      <w:pPr>
        <w:jc w:val="center"/>
        <w:rPr>
          <w:b/>
          <w:snapToGrid w:val="0"/>
          <w:sz w:val="28"/>
          <w:szCs w:val="28"/>
        </w:rPr>
      </w:pPr>
    </w:p>
    <w:p w14:paraId="11EA0661" w14:textId="77777777" w:rsidR="00817DD1" w:rsidRPr="00E91E0C" w:rsidRDefault="00817DD1" w:rsidP="00817DD1">
      <w:pPr>
        <w:jc w:val="center"/>
        <w:rPr>
          <w:b/>
          <w:snapToGrid w:val="0"/>
          <w:sz w:val="28"/>
          <w:szCs w:val="28"/>
        </w:rPr>
      </w:pPr>
    </w:p>
    <w:p w14:paraId="5A036BD6" w14:textId="77777777" w:rsidR="00817DD1" w:rsidRPr="00E91E0C" w:rsidRDefault="00817DD1" w:rsidP="00817DD1">
      <w:pPr>
        <w:jc w:val="center"/>
        <w:rPr>
          <w:b/>
          <w:snapToGrid w:val="0"/>
          <w:sz w:val="28"/>
          <w:szCs w:val="28"/>
        </w:rPr>
      </w:pPr>
    </w:p>
    <w:p w14:paraId="504CDE36" w14:textId="77777777" w:rsidR="00817DD1" w:rsidRPr="00E91E0C" w:rsidRDefault="00817DD1" w:rsidP="00817DD1">
      <w:pPr>
        <w:jc w:val="center"/>
        <w:rPr>
          <w:b/>
          <w:snapToGrid w:val="0"/>
          <w:sz w:val="28"/>
          <w:szCs w:val="28"/>
        </w:rPr>
      </w:pPr>
    </w:p>
    <w:p w14:paraId="2FF5A5EB" w14:textId="77777777" w:rsidR="00817DD1" w:rsidRPr="00E91E0C" w:rsidRDefault="00817DD1" w:rsidP="00817DD1">
      <w:pPr>
        <w:jc w:val="center"/>
        <w:rPr>
          <w:b/>
          <w:snapToGrid w:val="0"/>
          <w:sz w:val="28"/>
          <w:szCs w:val="28"/>
        </w:rPr>
      </w:pPr>
    </w:p>
    <w:p w14:paraId="7DEAFC36" w14:textId="77777777"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Pr="00E91E0C" w:rsidRDefault="00817DD1"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371E5D32" w14:textId="77777777" w:rsidR="00817DD1" w:rsidRPr="00E91E0C" w:rsidRDefault="00817DD1" w:rsidP="00817DD1">
      <w:pPr>
        <w:jc w:val="center"/>
        <w:rPr>
          <w:b/>
          <w:snapToGrid w:val="0"/>
          <w:sz w:val="28"/>
          <w:szCs w:val="28"/>
        </w:rPr>
      </w:pPr>
    </w:p>
    <w:p w14:paraId="22EA20A1" w14:textId="7254D6D3" w:rsidR="00817DD1" w:rsidRPr="00E91E0C" w:rsidRDefault="00817DD1" w:rsidP="00817DD1">
      <w:pPr>
        <w:jc w:val="center"/>
        <w:rPr>
          <w:b/>
          <w:snapToGrid w:val="0"/>
          <w:sz w:val="28"/>
          <w:szCs w:val="28"/>
        </w:rPr>
      </w:pPr>
    </w:p>
    <w:p w14:paraId="0AF295AF" w14:textId="556ACFC1" w:rsidR="00817DD1" w:rsidRPr="00E91E0C" w:rsidRDefault="00817DD1" w:rsidP="00817DD1">
      <w:pPr>
        <w:jc w:val="center"/>
        <w:rPr>
          <w:b/>
          <w:snapToGrid w:val="0"/>
          <w:sz w:val="28"/>
          <w:szCs w:val="28"/>
        </w:rPr>
      </w:pPr>
    </w:p>
    <w:p w14:paraId="17652235" w14:textId="77777777" w:rsidR="00817DD1" w:rsidRPr="00E91E0C" w:rsidRDefault="00817DD1" w:rsidP="00817DD1">
      <w:pPr>
        <w:jc w:val="center"/>
        <w:rPr>
          <w:b/>
          <w:snapToGrid w:val="0"/>
          <w:sz w:val="28"/>
          <w:szCs w:val="28"/>
        </w:rPr>
      </w:pPr>
    </w:p>
    <w:p w14:paraId="1DDE179C" w14:textId="77777777" w:rsidR="00817DD1" w:rsidRPr="00E91E0C" w:rsidRDefault="00817DD1" w:rsidP="00817DD1">
      <w:pPr>
        <w:jc w:val="center"/>
        <w:rPr>
          <w:b/>
          <w:snapToGrid w:val="0"/>
          <w:sz w:val="28"/>
          <w:szCs w:val="28"/>
        </w:rPr>
      </w:pPr>
    </w:p>
    <w:p w14:paraId="6C3C72AB" w14:textId="0FE660A8" w:rsidR="00353286" w:rsidRDefault="00353286">
      <w:pPr>
        <w:spacing w:after="200" w:line="276" w:lineRule="auto"/>
        <w:rPr>
          <w:b/>
          <w:snapToGrid w:val="0"/>
          <w:sz w:val="28"/>
          <w:szCs w:val="28"/>
        </w:rPr>
      </w:pPr>
      <w:r>
        <w:rPr>
          <w:b/>
          <w:snapToGrid w:val="0"/>
          <w:sz w:val="28"/>
          <w:szCs w:val="28"/>
        </w:rPr>
        <w:br w:type="page"/>
      </w:r>
    </w:p>
    <w:p w14:paraId="7E36E1BB" w14:textId="77777777" w:rsidR="00EF76D6" w:rsidRDefault="00817DD1" w:rsidP="006811FA">
      <w:pPr>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77777777"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bookmarkStart w:id="0" w:name="_GoBack"/>
      <w:bookmarkEnd w:id="0"/>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1"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2"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3"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proofErr w:type="spellStart"/>
            <w:r w:rsidRPr="006811FA">
              <w:rPr>
                <w:bCs/>
                <w:snapToGrid w:val="0"/>
                <w:sz w:val="22"/>
                <w:szCs w:val="22"/>
              </w:rPr>
              <w:t>Eircode</w:t>
            </w:r>
            <w:proofErr w:type="spellEnd"/>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4"/>
        <w:gridCol w:w="2703"/>
        <w:gridCol w:w="1390"/>
        <w:gridCol w:w="2288"/>
        <w:gridCol w:w="1881"/>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proofErr w:type="gramStart"/>
            <w:r w:rsidR="00BD68BF">
              <w:rPr>
                <w:bCs/>
                <w:snapToGrid w:val="0"/>
                <w:sz w:val="22"/>
                <w:szCs w:val="22"/>
              </w:rPr>
              <w:t>a</w:t>
            </w:r>
            <w:proofErr w:type="gramEnd"/>
            <w:r w:rsidR="00BD68BF">
              <w:rPr>
                <w:bCs/>
                <w:snapToGrid w:val="0"/>
                <w:sz w:val="22"/>
                <w:szCs w:val="22"/>
              </w:rPr>
              <w:t xml:space="preserve">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w:t>
            </w:r>
            <w:proofErr w:type="gramStart"/>
            <w:r w:rsidRPr="00E91E0C">
              <w:rPr>
                <w:bCs/>
                <w:snapToGrid w:val="0"/>
                <w:sz w:val="22"/>
                <w:szCs w:val="22"/>
              </w:rPr>
              <w:t>a</w:t>
            </w:r>
            <w:proofErr w:type="gramEnd"/>
            <w:r w:rsidRPr="00E91E0C">
              <w:rPr>
                <w:bCs/>
                <w:snapToGrid w:val="0"/>
                <w:sz w:val="22"/>
                <w:szCs w:val="22"/>
              </w:rPr>
              <w:t xml:space="preserve">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 xml:space="preserve">(c) </w:t>
            </w:r>
            <w:proofErr w:type="gramStart"/>
            <w:r>
              <w:rPr>
                <w:bCs/>
                <w:snapToGrid w:val="0"/>
                <w:sz w:val="22"/>
                <w:szCs w:val="22"/>
              </w:rPr>
              <w:t>protected</w:t>
            </w:r>
            <w:proofErr w:type="gramEnd"/>
            <w:r>
              <w:rPr>
                <w:bCs/>
                <w:snapToGrid w:val="0"/>
                <w:sz w:val="22"/>
                <w:szCs w:val="22"/>
              </w:rPr>
              <w:t xml:space="preserve">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5F9BD69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HSF2020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9367A" w:rsidRPr="00E91E0C" w14:paraId="4E2FE506" w14:textId="77777777" w:rsidTr="0089367A">
        <w:trPr>
          <w:trHeight w:val="862"/>
        </w:trPr>
        <w:tc>
          <w:tcPr>
            <w:tcW w:w="3667" w:type="dxa"/>
            <w:tcBorders>
              <w:top w:val="single" w:sz="8" w:space="0" w:color="000000"/>
              <w:left w:val="nil"/>
              <w:right w:val="single" w:sz="8" w:space="0" w:color="000000"/>
            </w:tcBorders>
            <w:shd w:val="clear" w:color="auto" w:fill="auto"/>
            <w:vAlign w:val="center"/>
          </w:tcPr>
          <w:p w14:paraId="43B91F12" w14:textId="692C2CB4" w:rsidR="0089367A" w:rsidRPr="00E91E0C" w:rsidRDefault="0089367A" w:rsidP="007F747D">
            <w:pPr>
              <w:rPr>
                <w:snapToGrid w:val="0"/>
                <w:sz w:val="22"/>
                <w:szCs w:val="22"/>
              </w:rPr>
            </w:pPr>
            <w:r>
              <w:rPr>
                <w:snapToGrid w:val="0"/>
                <w:sz w:val="22"/>
                <w:szCs w:val="22"/>
              </w:rPr>
              <w:t>Estimated cost of training provision</w:t>
            </w:r>
            <w:r w:rsidR="00FE2EBD">
              <w:rPr>
                <w:snapToGrid w:val="0"/>
                <w:sz w:val="22"/>
                <w:szCs w:val="22"/>
              </w:rPr>
              <w:t xml:space="preserve"> (if applicable)</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w:t>
            </w:r>
            <w:proofErr w:type="gramStart"/>
            <w:r w:rsidR="00975728">
              <w:rPr>
                <w:snapToGrid w:val="0"/>
                <w:sz w:val="22"/>
                <w:szCs w:val="22"/>
              </w:rPr>
              <w:t xml:space="preserve">other </w:t>
            </w:r>
            <w:r w:rsidRPr="00E91E0C">
              <w:rPr>
                <w:snapToGrid w:val="0"/>
                <w:sz w:val="22"/>
                <w:szCs w:val="22"/>
              </w:rPr>
              <w:t xml:space="preserve"> EU</w:t>
            </w:r>
            <w:proofErr w:type="gramEnd"/>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58"/>
        <w:gridCol w:w="3616"/>
        <w:gridCol w:w="3512"/>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4"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even" r:id="rId15"/>
      <w:headerReference w:type="default" r:id="rId16"/>
      <w:footerReference w:type="even" r:id="rId17"/>
      <w:footerReference w:type="default" r:id="rId18"/>
      <w:headerReference w:type="first" r:id="rId19"/>
      <w:footerReference w:type="first" r:id="rId20"/>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2C23" w14:textId="77777777" w:rsidR="00FE3946" w:rsidRDefault="00FE3946" w:rsidP="00817DD1">
      <w:r>
        <w:separator/>
      </w:r>
    </w:p>
  </w:endnote>
  <w:endnote w:type="continuationSeparator" w:id="0">
    <w:p w14:paraId="157D5D51" w14:textId="77777777" w:rsidR="00FE3946" w:rsidRDefault="00FE3946"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7EA0" w14:textId="77777777" w:rsidR="00D07130" w:rsidRDefault="00D0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1B5FE8">
          <w:rPr>
            <w:noProof/>
          </w:rPr>
          <w:t>2</w:t>
        </w:r>
        <w:r>
          <w:rPr>
            <w:noProof/>
          </w:rPr>
          <w:fldChar w:fldCharType="end"/>
        </w:r>
      </w:p>
    </w:sdtContent>
  </w:sdt>
  <w:p w14:paraId="5B28AA84" w14:textId="77777777" w:rsidR="00274338" w:rsidRDefault="00274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3BD7" w14:textId="77777777" w:rsidR="00D07130" w:rsidRDefault="00D07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49EF1" w14:textId="77777777" w:rsidR="00FE3946" w:rsidRDefault="00FE3946" w:rsidP="00817DD1">
      <w:r>
        <w:separator/>
      </w:r>
    </w:p>
  </w:footnote>
  <w:footnote w:type="continuationSeparator" w:id="0">
    <w:p w14:paraId="5D262E55" w14:textId="77777777" w:rsidR="00FE3946" w:rsidRDefault="00FE3946"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6DB6" w14:textId="77777777" w:rsidR="00D07130" w:rsidRDefault="00D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3D96" w14:textId="4A0E28FF"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2020</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14:paraId="4F597EE7" w14:textId="77777777" w:rsidR="00274338" w:rsidRDefault="00274338" w:rsidP="00FA2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0F21" w14:textId="77777777" w:rsidR="00D07130" w:rsidRDefault="00D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155C53"/>
    <w:rsid w:val="001A552F"/>
    <w:rsid w:val="001B5FE8"/>
    <w:rsid w:val="0026203C"/>
    <w:rsid w:val="00274338"/>
    <w:rsid w:val="00277CAA"/>
    <w:rsid w:val="003229FF"/>
    <w:rsid w:val="00353286"/>
    <w:rsid w:val="00425B4C"/>
    <w:rsid w:val="00452BEA"/>
    <w:rsid w:val="0048458C"/>
    <w:rsid w:val="005E121A"/>
    <w:rsid w:val="005E7643"/>
    <w:rsid w:val="00650944"/>
    <w:rsid w:val="0067445D"/>
    <w:rsid w:val="006811FA"/>
    <w:rsid w:val="00702B0F"/>
    <w:rsid w:val="00750757"/>
    <w:rsid w:val="00761CFF"/>
    <w:rsid w:val="007D2788"/>
    <w:rsid w:val="007D4F4E"/>
    <w:rsid w:val="00817DD1"/>
    <w:rsid w:val="00821E8B"/>
    <w:rsid w:val="0089367A"/>
    <w:rsid w:val="00905080"/>
    <w:rsid w:val="009436DA"/>
    <w:rsid w:val="00970D84"/>
    <w:rsid w:val="00975728"/>
    <w:rsid w:val="00A32F81"/>
    <w:rsid w:val="00A94F79"/>
    <w:rsid w:val="00BD68BF"/>
    <w:rsid w:val="00BF53D2"/>
    <w:rsid w:val="00CA1446"/>
    <w:rsid w:val="00D07130"/>
    <w:rsid w:val="00D74F64"/>
    <w:rsid w:val="00DB5589"/>
    <w:rsid w:val="00E54801"/>
    <w:rsid w:val="00ED1096"/>
    <w:rsid w:val="00EE3218"/>
    <w:rsid w:val="00EF0820"/>
    <w:rsid w:val="00EF76D6"/>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g.gov.ie/heritage/heritage-publicat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hrrga.gov.ie/heritage/built-heritage/architectural-heritage-advisory-service/advice-for-ow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1.png@01D466C3.B8F6929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evenu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DF9D8D-2460-47FB-86DB-D75BD18C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Margaret Doolan</cp:lastModifiedBy>
  <cp:revision>8</cp:revision>
  <cp:lastPrinted>2019-10-14T13:50:00Z</cp:lastPrinted>
  <dcterms:created xsi:type="dcterms:W3CDTF">2019-10-29T16:20:00Z</dcterms:created>
  <dcterms:modified xsi:type="dcterms:W3CDTF">2019-11-11T18:10:00Z</dcterms:modified>
</cp:coreProperties>
</file>