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FE96" w14:textId="6ABDE654" w:rsidR="00EF3D49" w:rsidRPr="00BD254B" w:rsidRDefault="00DF6628" w:rsidP="00DF6628">
      <w:pPr>
        <w:jc w:val="center"/>
        <w:rPr>
          <w:rFonts w:ascii="Arial" w:hAnsi="Arial" w:cs="Arial"/>
          <w:sz w:val="24"/>
          <w:szCs w:val="24"/>
        </w:rPr>
      </w:pPr>
      <w:bookmarkStart w:id="0" w:name="_Toc147409842"/>
      <w:permStart w:id="1899436419" w:edGrp="everyone"/>
      <w:r>
        <w:rPr>
          <w:noProof/>
        </w:rPr>
        <w:drawing>
          <wp:inline distT="0" distB="0" distL="0" distR="0" wp14:anchorId="123A0D6B" wp14:editId="582180BC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8473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2D962C0E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524D95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1B2F104" w14:textId="77777777" w:rsidR="00EF3D49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8D4FD9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E11939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35742B3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Domestic Waste Water Treatment Systems Grant </w:t>
      </w:r>
    </w:p>
    <w:p w14:paraId="15A68DC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for </w:t>
      </w:r>
      <w:r w:rsidR="00761499">
        <w:rPr>
          <w:sz w:val="32"/>
          <w:szCs w:val="32"/>
        </w:rPr>
        <w:t>h</w:t>
      </w:r>
      <w:r w:rsidRPr="000023DC">
        <w:rPr>
          <w:sz w:val="32"/>
          <w:szCs w:val="32"/>
        </w:rPr>
        <w:t>ouses in</w:t>
      </w:r>
    </w:p>
    <w:p w14:paraId="31996FA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>High Status Objective Catchment Areas</w:t>
      </w:r>
    </w:p>
    <w:p w14:paraId="665CE5CE" w14:textId="77777777" w:rsidR="00EF3D49" w:rsidRPr="000023DC" w:rsidRDefault="00EF3D49" w:rsidP="00EF3D49">
      <w:pPr>
        <w:pStyle w:val="CoverTitle"/>
        <w:jc w:val="center"/>
        <w:rPr>
          <w:sz w:val="32"/>
          <w:szCs w:val="32"/>
        </w:rPr>
      </w:pPr>
    </w:p>
    <w:p w14:paraId="14E8FA0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Grant Payment Claim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Form DWWTS 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HSOCA 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(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b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) </w:t>
      </w:r>
    </w:p>
    <w:p w14:paraId="48CC0754" w14:textId="77777777" w:rsidR="00EF3D49" w:rsidRPr="00BD254B" w:rsidRDefault="00EF3D49" w:rsidP="00EF3D49">
      <w:pPr>
        <w:jc w:val="center"/>
        <w:rPr>
          <w:rFonts w:ascii="Arial" w:hAnsi="Arial" w:cs="Arial"/>
          <w:sz w:val="32"/>
          <w:szCs w:val="32"/>
        </w:rPr>
      </w:pPr>
    </w:p>
    <w:p w14:paraId="5641EAD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39DC402F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51971660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2C424FC5" w14:textId="140745E9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Environment Department</w:t>
      </w:r>
    </w:p>
    <w:p w14:paraId="06FB0BD1" w14:textId="2688E183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Meath</w:t>
      </w:r>
      <w:r w:rsidR="00EF3D49" w:rsidRPr="00BD254B">
        <w:rPr>
          <w:rFonts w:ascii="Arial" w:hAnsi="Arial" w:cs="Arial"/>
          <w:sz w:val="24"/>
          <w:szCs w:val="24"/>
          <w:highlight w:val="yellow"/>
        </w:rPr>
        <w:t xml:space="preserve"> County Council</w:t>
      </w:r>
    </w:p>
    <w:p w14:paraId="6800FCD5" w14:textId="486334EC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Buvinda House</w:t>
      </w:r>
    </w:p>
    <w:p w14:paraId="08F06228" w14:textId="64A4B861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Dublin Road</w:t>
      </w:r>
    </w:p>
    <w:p w14:paraId="08F245CB" w14:textId="432EFBCE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Navan, Co Meath</w:t>
      </w:r>
    </w:p>
    <w:p w14:paraId="516C2522" w14:textId="4873EF9B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C15 Y291</w:t>
      </w:r>
    </w:p>
    <w:p w14:paraId="3CD95F85" w14:textId="77777777" w:rsidR="00EF3D49" w:rsidRPr="00BD254B" w:rsidRDefault="00EF3D49" w:rsidP="00EF3D49">
      <w:pPr>
        <w:rPr>
          <w:rFonts w:ascii="Arial" w:hAnsi="Arial" w:cs="Arial"/>
          <w:sz w:val="24"/>
          <w:szCs w:val="24"/>
          <w:highlight w:val="yellow"/>
        </w:rPr>
      </w:pPr>
    </w:p>
    <w:p w14:paraId="7A3246CE" w14:textId="73278DC1" w:rsidR="00EF3D49" w:rsidRPr="00BD254B" w:rsidRDefault="00DF6628" w:rsidP="00EF3D4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046-9097000</w:t>
      </w:r>
    </w:p>
    <w:p w14:paraId="75D356B3" w14:textId="0AD7CAD6" w:rsidR="00EF3D49" w:rsidRPr="00BD254B" w:rsidRDefault="00DF6628" w:rsidP="00EF3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environment@meathcoco.ie</w:t>
      </w:r>
      <w:r w:rsidR="00EF3D49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  <w:t>Version (January 2024)</w:t>
      </w:r>
    </w:p>
    <w:p w14:paraId="47B2199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168DC7B3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5832D6D2" w14:textId="77777777" w:rsidR="00EF3D49" w:rsidRDefault="00EF3D49" w:rsidP="00EF3D49"/>
    <w:permEnd w:id="1899436419"/>
    <w:p w14:paraId="31682A5B" w14:textId="77777777" w:rsid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bookmarkEnd w:id="0"/>
    <w:p w14:paraId="042DA666" w14:textId="77777777" w:rsidR="00EF3D49" w:rsidRP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p w14:paraId="6655598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D49" w:rsidRPr="00EF3D49" w14:paraId="40BBB889" w14:textId="77777777" w:rsidTr="003622FF">
        <w:tc>
          <w:tcPr>
            <w:tcW w:w="9838" w:type="dxa"/>
          </w:tcPr>
          <w:p w14:paraId="7357FB36" w14:textId="77777777" w:rsidR="00EF3D49" w:rsidRPr="00EF3D49" w:rsidRDefault="00EF3D49" w:rsidP="00EF3D49">
            <w:pPr>
              <w:spacing w:after="120" w:line="360" w:lineRule="auto"/>
              <w:jc w:val="center"/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-GB"/>
              </w:rPr>
              <w:lastRenderedPageBreak/>
              <w:t>GRANT PAYMENT CLAIM FORM</w:t>
            </w:r>
          </w:p>
          <w:p w14:paraId="114D33CA" w14:textId="77777777" w:rsidR="00EF3D49" w:rsidRPr="00EF3D49" w:rsidRDefault="00EF3D49" w:rsidP="00EF3D49">
            <w:pPr>
              <w:rPr>
                <w:rFonts w:cs="Arial"/>
                <w:sz w:val="24"/>
                <w:lang w:val="en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Works for the remediation, repair, upgrade or replacement of a Domestic Waste Water Treatment System (DWWTS) in a High Status Objective Catchment Area, where a person has been approved by a local authority for a grant.</w:t>
            </w:r>
          </w:p>
          <w:p w14:paraId="59C898E2" w14:textId="77777777" w:rsidR="00EF3D49" w:rsidRPr="00EF3D49" w:rsidRDefault="00EF3D49" w:rsidP="00EF3D49">
            <w:pPr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</w:p>
          <w:p w14:paraId="7F9E0165" w14:textId="39F402B4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Please read the information notes before completing the claim form.</w:t>
            </w:r>
          </w:p>
          <w:p w14:paraId="61187A1F" w14:textId="77777777" w:rsidR="0004409E" w:rsidRPr="0004409E" w:rsidRDefault="0004409E" w:rsidP="0004409E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2E90B665" w14:textId="77777777" w:rsidR="0004409E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04409E">
              <w:rPr>
                <w:rFonts w:cs="Arial"/>
                <w:color w:val="000000" w:themeColor="text1"/>
                <w:sz w:val="24"/>
                <w:u w:val="single"/>
                <w:lang w:val="en"/>
              </w:rPr>
              <w:t>not</w:t>
            </w: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 be processed. </w:t>
            </w:r>
          </w:p>
          <w:p w14:paraId="00B20375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3AE03EB2" w14:textId="5AA3EFDE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27D1C13E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47D2127F" w14:textId="5B1B40B0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-GB"/>
              </w:rPr>
              <w:t>The grant scheme is administered by local authorities.  Any enquiries should be addressed to the local authority’s Rural Water Liaison Officer.</w:t>
            </w:r>
          </w:p>
          <w:p w14:paraId="4D465D3D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611C7830" w14:textId="58661FCD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-GB"/>
              </w:rPr>
              <w:t>All forms to be used can be obtained from the local authority, who will provide assistance with completing them if required.</w:t>
            </w:r>
          </w:p>
          <w:p w14:paraId="01ADC16E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39385257" w14:textId="2879BA96" w:rsidR="00EF3D49" w:rsidRPr="0004409E" w:rsidRDefault="0004409E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04409E">
              <w:rPr>
                <w:sz w:val="24"/>
                <w:szCs w:val="24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7CA32CF1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001D3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EF3D49" w:rsidRPr="00EF3D49" w14:paraId="6895293F" w14:textId="77777777" w:rsidTr="003622FF">
        <w:tc>
          <w:tcPr>
            <w:tcW w:w="9016" w:type="dxa"/>
            <w:gridSpan w:val="2"/>
            <w:shd w:val="clear" w:color="auto" w:fill="004D44"/>
          </w:tcPr>
          <w:p w14:paraId="6E6D0CE9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EF3D49" w:rsidRPr="00EF3D49" w14:paraId="7A8C65BE" w14:textId="77777777" w:rsidTr="003622FF">
        <w:tc>
          <w:tcPr>
            <w:tcW w:w="4567" w:type="dxa"/>
          </w:tcPr>
          <w:p w14:paraId="3D5C579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49" w:type="dxa"/>
          </w:tcPr>
          <w:p w14:paraId="1A98FF72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6A3D8FFD" w14:textId="77777777" w:rsidTr="003622FF">
        <w:trPr>
          <w:trHeight w:val="1403"/>
        </w:trPr>
        <w:tc>
          <w:tcPr>
            <w:tcW w:w="4567" w:type="dxa"/>
          </w:tcPr>
          <w:p w14:paraId="7728261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5A4AABD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FC67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5F037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1442CB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5354CB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E8AA92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E446B5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7952E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6EA79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1FF16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C899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B7D7F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E45AA0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49" w:type="dxa"/>
          </w:tcPr>
          <w:p w14:paraId="0D755B55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B7F59D3" w14:textId="77777777" w:rsidTr="003622FF">
        <w:trPr>
          <w:trHeight w:val="181"/>
        </w:trPr>
        <w:tc>
          <w:tcPr>
            <w:tcW w:w="4567" w:type="dxa"/>
          </w:tcPr>
          <w:p w14:paraId="56C9D20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449" w:type="dxa"/>
          </w:tcPr>
          <w:p w14:paraId="178B065A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03646C6" w14:textId="77777777" w:rsidTr="003622FF">
        <w:trPr>
          <w:trHeight w:val="181"/>
        </w:trPr>
        <w:tc>
          <w:tcPr>
            <w:tcW w:w="4567" w:type="dxa"/>
          </w:tcPr>
          <w:p w14:paraId="6FA5D72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49" w:type="dxa"/>
          </w:tcPr>
          <w:p w14:paraId="483BFBC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0071B50F" w14:textId="77777777" w:rsidTr="003622FF">
        <w:tc>
          <w:tcPr>
            <w:tcW w:w="9016" w:type="dxa"/>
            <w:gridSpan w:val="2"/>
            <w:shd w:val="clear" w:color="auto" w:fill="004D44"/>
          </w:tcPr>
          <w:p w14:paraId="7D45F916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General description and cost of works carried out, as detailed by a competent person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(itemised receipt(s) must be provided when works are</w: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completed)</w:t>
            </w:r>
          </w:p>
        </w:tc>
      </w:tr>
      <w:tr w:rsidR="00EF3D49" w:rsidRPr="00EF3D49" w14:paraId="44D40746" w14:textId="77777777" w:rsidTr="003622FF">
        <w:tc>
          <w:tcPr>
            <w:tcW w:w="9016" w:type="dxa"/>
            <w:gridSpan w:val="2"/>
          </w:tcPr>
          <w:p w14:paraId="253BC1DD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8904B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6C61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6B691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7AB928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21834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B6687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D2EBF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B2F576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67F9997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8341B1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FFDDA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FE8292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7FF8A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7287E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F3D49" w:rsidRPr="00EF3D49" w14:paraId="38ACD0D9" w14:textId="77777777" w:rsidTr="003622FF">
        <w:tc>
          <w:tcPr>
            <w:tcW w:w="9016" w:type="dxa"/>
            <w:gridSpan w:val="2"/>
            <w:shd w:val="clear" w:color="auto" w:fill="004D44"/>
          </w:tcPr>
          <w:p w14:paraId="1527F348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 xml:space="preserve">Details of Contractor(s) 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(e-Tax Clearance Certificate printout for each contractor </w:t>
            </w:r>
            <w:r w:rsidRPr="00EF3D4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 be provided if different from the contractor listed on the application form )</w:t>
            </w:r>
          </w:p>
        </w:tc>
      </w:tr>
      <w:tr w:rsidR="00EF3D49" w:rsidRPr="00EF3D49" w14:paraId="2E48B3D1" w14:textId="77777777" w:rsidTr="003622FF">
        <w:tc>
          <w:tcPr>
            <w:tcW w:w="4567" w:type="dxa"/>
          </w:tcPr>
          <w:p w14:paraId="58D4D77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1</w:t>
            </w:r>
          </w:p>
        </w:tc>
        <w:tc>
          <w:tcPr>
            <w:tcW w:w="4449" w:type="dxa"/>
          </w:tcPr>
          <w:p w14:paraId="7859F63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2 (if applicable)</w:t>
            </w:r>
          </w:p>
        </w:tc>
      </w:tr>
      <w:tr w:rsidR="00EF3D49" w:rsidRPr="00EF3D49" w14:paraId="211C9F23" w14:textId="77777777" w:rsidTr="003622FF">
        <w:tc>
          <w:tcPr>
            <w:tcW w:w="4567" w:type="dxa"/>
          </w:tcPr>
          <w:p w14:paraId="3627262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49" w:type="dxa"/>
          </w:tcPr>
          <w:p w14:paraId="16F0709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EF3D49" w:rsidRPr="00EF3D49" w14:paraId="1A12F8FA" w14:textId="77777777" w:rsidTr="00761499">
        <w:trPr>
          <w:trHeight w:val="2561"/>
        </w:trPr>
        <w:tc>
          <w:tcPr>
            <w:tcW w:w="4567" w:type="dxa"/>
            <w:tcBorders>
              <w:bottom w:val="single" w:sz="4" w:space="0" w:color="auto"/>
            </w:tcBorders>
          </w:tcPr>
          <w:p w14:paraId="6211B75D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5CB446B9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09FC2E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C2371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885867" w14:textId="77777777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B443A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944E8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94C05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3D81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7A6E32C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7865D48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96BB5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9F0940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3298B8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1994BA" w14:textId="77777777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B5AC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86F29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146FD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EF3D49" w:rsidRPr="00EF3D49" w14:paraId="70C96C6F" w14:textId="77777777" w:rsidTr="003622FF">
        <w:tc>
          <w:tcPr>
            <w:tcW w:w="9016" w:type="dxa"/>
            <w:gridSpan w:val="2"/>
            <w:shd w:val="clear" w:color="auto" w:fill="004D44"/>
          </w:tcPr>
          <w:p w14:paraId="64E643F1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Declaration</w:t>
            </w:r>
          </w:p>
        </w:tc>
      </w:tr>
      <w:tr w:rsidR="00EF3D49" w:rsidRPr="00EF3D49" w14:paraId="25B39318" w14:textId="77777777" w:rsidTr="003622FF">
        <w:tc>
          <w:tcPr>
            <w:tcW w:w="9016" w:type="dxa"/>
            <w:gridSpan w:val="2"/>
          </w:tcPr>
          <w:p w14:paraId="7A51D023" w14:textId="77777777" w:rsidR="00EF3D49" w:rsidRPr="00EF3D49" w:rsidRDefault="00EF3D49" w:rsidP="00EF3D4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AACB9F" w14:textId="77777777" w:rsidR="00EF3D49" w:rsidRPr="00EF3D49" w:rsidRDefault="00EF3D49" w:rsidP="00EF3D49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 declare that the information provided by me on this grant payment claim form is correct and I understand that the provision of any false or misleading information or invalid supporting documents may result in this claim being cancelled.  </w:t>
            </w:r>
          </w:p>
          <w:p w14:paraId="465264CF" w14:textId="77777777" w:rsidR="00EF3D49" w:rsidRPr="00EF3D49" w:rsidRDefault="00EF3D49" w:rsidP="00EF3D49">
            <w:pPr>
              <w:tabs>
                <w:tab w:val="left" w:pos="115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61F22F11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047F29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0C6B" wp14:editId="323556D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2D83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7E8F1584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239700C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Date:   </w:t>
            </w:r>
          </w:p>
          <w:p w14:paraId="008C6962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13439" wp14:editId="1D4D387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6823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751EC5ED" w14:textId="77777777" w:rsidR="00EF3D49" w:rsidRPr="00EF3D49" w:rsidRDefault="00EF3D49" w:rsidP="00EF3D49">
      <w:pPr>
        <w:spacing w:after="120" w:line="360" w:lineRule="auto"/>
        <w:rPr>
          <w:rFonts w:ascii="Arial" w:eastAsia="Calibri" w:hAnsi="Arial" w:cs="Arial"/>
          <w:sz w:val="24"/>
          <w:lang w:val="en-GB"/>
        </w:rPr>
      </w:pPr>
      <w:r w:rsidRPr="00EF3D49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sectPr w:rsidR="00EF3D49" w:rsidRPr="00EF3D4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CB6" w14:textId="77777777" w:rsidR="00EF3D49" w:rsidRDefault="00EF3D49" w:rsidP="00EF3D49">
      <w:pPr>
        <w:spacing w:after="0" w:line="240" w:lineRule="auto"/>
      </w:pPr>
      <w:r>
        <w:separator/>
      </w:r>
    </w:p>
  </w:endnote>
  <w:endnote w:type="continuationSeparator" w:id="0">
    <w:p w14:paraId="478285F0" w14:textId="77777777" w:rsidR="00EF3D49" w:rsidRDefault="00EF3D49" w:rsidP="00E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F04E" w14:textId="77777777" w:rsidR="00EF3D49" w:rsidRDefault="00EF3D49" w:rsidP="00EF3D49">
      <w:pPr>
        <w:spacing w:after="0" w:line="240" w:lineRule="auto"/>
      </w:pPr>
      <w:r>
        <w:separator/>
      </w:r>
    </w:p>
  </w:footnote>
  <w:footnote w:type="continuationSeparator" w:id="0">
    <w:p w14:paraId="0B07FCAA" w14:textId="77777777" w:rsidR="00EF3D49" w:rsidRDefault="00EF3D49" w:rsidP="00EF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2FEF" w14:textId="77777777" w:rsidR="00EF3D49" w:rsidRDefault="00EF3D49" w:rsidP="00EF3D49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FORM DWWTS 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HSOCA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 (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b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6A9"/>
    <w:multiLevelType w:val="hybridMultilevel"/>
    <w:tmpl w:val="CADE4DD8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413706">
    <w:abstractNumId w:val="1"/>
  </w:num>
  <w:num w:numId="2" w16cid:durableId="7771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HC8d2A4NoPVC/CdE4heM3YwKDn4B3Ru326xH5oYZgSIdfKhyXtEM5li4Att+q338viFGrOkZpMlHNhuo8Ehqtg==" w:salt="qejSWJA8RrEuC1sijUOC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49"/>
    <w:rsid w:val="0004409E"/>
    <w:rsid w:val="00091733"/>
    <w:rsid w:val="00761499"/>
    <w:rsid w:val="00BB0B07"/>
    <w:rsid w:val="00CB2DD9"/>
    <w:rsid w:val="00D22AF4"/>
    <w:rsid w:val="00DF6628"/>
    <w:rsid w:val="00E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556"/>
  <w15:chartTrackingRefBased/>
  <w15:docId w15:val="{0CE01C23-F766-4F27-A4D7-558789B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D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F3D4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link w:val="CoverTitleChar"/>
    <w:qFormat/>
    <w:rsid w:val="00EF3D4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EF3D4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49"/>
  </w:style>
  <w:style w:type="paragraph" w:styleId="Footer">
    <w:name w:val="footer"/>
    <w:basedOn w:val="Normal"/>
    <w:link w:val="Foot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49"/>
  </w:style>
  <w:style w:type="paragraph" w:styleId="ListParagraph">
    <w:name w:val="List Paragraph"/>
    <w:basedOn w:val="Normal"/>
    <w:uiPriority w:val="34"/>
    <w:qFormat/>
    <w:rsid w:val="0004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5929B266-1CEF-4601-B319-97D6643E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DF40F-85B8-440C-AFA3-8DB82C7D66BC}">
  <ds:schemaRefs>
    <ds:schemaRef ds:uri="http://schemas.openxmlformats.org/package/2006/metadata/core-properties"/>
    <ds:schemaRef ds:uri="http://schemas.microsoft.com/sharepoint/v3"/>
    <ds:schemaRef ds:uri="50b7c132-5b9d-466b-8ff0-250f779a638d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3a73175-f514-46ea-b227-8964afd58e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4EDD4-D89B-45D5-926B-8097C11E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3F2F4-330A-433A-9D14-F7840BE283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F605E3-934B-4477-A902-5AB427D2204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2158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5</cp:revision>
  <dcterms:created xsi:type="dcterms:W3CDTF">2023-11-30T15:54:00Z</dcterms:created>
  <dcterms:modified xsi:type="dcterms:W3CDTF">2023-12-15T15:19:00Z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